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89D2E" w14:textId="77777777" w:rsidR="00A57F95" w:rsidRDefault="00A57F95" w:rsidP="00A57F95">
      <w:pPr>
        <w:spacing w:after="0" w:line="240" w:lineRule="auto"/>
        <w:jc w:val="center"/>
        <w:rPr>
          <w:rFonts w:ascii="Times New Roman" w:hAnsi="Times New Roman"/>
          <w:b/>
          <w:sz w:val="28"/>
          <w:szCs w:val="28"/>
          <w:lang w:val="kk-KZ"/>
        </w:rPr>
      </w:pPr>
      <w:r w:rsidRPr="006469BC">
        <w:rPr>
          <w:rFonts w:ascii="Times New Roman" w:hAnsi="Times New Roman"/>
          <w:b/>
          <w:sz w:val="28"/>
          <w:szCs w:val="28"/>
          <w:lang w:val="kk-KZ"/>
        </w:rPr>
        <w:t>Краткая информация о проекте</w:t>
      </w:r>
    </w:p>
    <w:p w14:paraId="0E02B56C" w14:textId="77777777" w:rsidR="00A57F95" w:rsidRPr="006469BC" w:rsidRDefault="00A57F95" w:rsidP="00A57F95">
      <w:pPr>
        <w:spacing w:after="0" w:line="240" w:lineRule="auto"/>
        <w:jc w:val="center"/>
        <w:rPr>
          <w:rFonts w:ascii="Times New Roman" w:hAnsi="Times New Roman"/>
          <w:b/>
          <w:sz w:val="28"/>
          <w:szCs w:val="28"/>
          <w:lang w:val="kk-KZ"/>
        </w:rPr>
      </w:pPr>
    </w:p>
    <w:tbl>
      <w:tblPr>
        <w:tblStyle w:val="a3"/>
        <w:tblW w:w="9345" w:type="dxa"/>
        <w:tblLayout w:type="fixed"/>
        <w:tblLook w:val="04A0" w:firstRow="1" w:lastRow="0" w:firstColumn="1" w:lastColumn="0" w:noHBand="0" w:noVBand="1"/>
      </w:tblPr>
      <w:tblGrid>
        <w:gridCol w:w="2733"/>
        <w:gridCol w:w="6612"/>
      </w:tblGrid>
      <w:tr w:rsidR="006A4CC2" w:rsidRPr="00C9644C" w14:paraId="0C20AE4A" w14:textId="77777777" w:rsidTr="00CD3EEB">
        <w:trPr>
          <w:trHeight w:val="510"/>
        </w:trPr>
        <w:tc>
          <w:tcPr>
            <w:tcW w:w="2733" w:type="dxa"/>
            <w:vAlign w:val="center"/>
          </w:tcPr>
          <w:p w14:paraId="5DF206EB" w14:textId="0F86B3F7" w:rsidR="006A4CC2" w:rsidRPr="00C9644C" w:rsidRDefault="00A57F95" w:rsidP="00035C33">
            <w:pPr>
              <w:rPr>
                <w:rFonts w:ascii="Times New Roman" w:hAnsi="Times New Roman" w:cs="Times New Roman"/>
                <w:sz w:val="24"/>
                <w:szCs w:val="24"/>
                <w:lang w:val="kk-KZ"/>
              </w:rPr>
            </w:pPr>
            <w:r w:rsidRPr="00C9644C">
              <w:rPr>
                <w:rFonts w:ascii="Times New Roman" w:hAnsi="Times New Roman"/>
                <w:sz w:val="24"/>
                <w:szCs w:val="24"/>
                <w:lang w:val="kk-KZ"/>
              </w:rPr>
              <w:t>ИРН и наименование проекта</w:t>
            </w:r>
          </w:p>
        </w:tc>
        <w:tc>
          <w:tcPr>
            <w:tcW w:w="6612" w:type="dxa"/>
            <w:vAlign w:val="center"/>
          </w:tcPr>
          <w:p w14:paraId="29005098" w14:textId="6AB86111" w:rsidR="006A4CC2" w:rsidRPr="00C9644C" w:rsidRDefault="00852FCA" w:rsidP="00706012">
            <w:pPr>
              <w:rPr>
                <w:rFonts w:ascii="Times New Roman" w:hAnsi="Times New Roman" w:cs="Times New Roman"/>
                <w:sz w:val="24"/>
                <w:szCs w:val="24"/>
                <w:lang w:val="kk-KZ"/>
              </w:rPr>
            </w:pPr>
            <w:r w:rsidRPr="00257791">
              <w:rPr>
                <w:rFonts w:ascii="Times New Roman" w:hAnsi="Times New Roman" w:cs="Times New Roman"/>
                <w:color w:val="000000"/>
                <w:sz w:val="24"/>
                <w:szCs w:val="24"/>
              </w:rPr>
              <w:t>ИРН</w:t>
            </w:r>
            <w:r w:rsidRPr="00257791">
              <w:rPr>
                <w:rFonts w:ascii="Times New Roman" w:hAnsi="Times New Roman" w:cs="Times New Roman"/>
                <w:color w:val="000000"/>
                <w:sz w:val="24"/>
                <w:szCs w:val="24"/>
                <w:lang w:eastAsia="ru-RU"/>
              </w:rPr>
              <w:t xml:space="preserve"> </w:t>
            </w:r>
            <w:r w:rsidRPr="00257791">
              <w:rPr>
                <w:rFonts w:ascii="Times New Roman" w:hAnsi="Times New Roman" w:cs="Times New Roman"/>
                <w:color w:val="212529"/>
                <w:sz w:val="24"/>
                <w:szCs w:val="24"/>
              </w:rPr>
              <w:t>AP19675777</w:t>
            </w:r>
            <w:r w:rsidRPr="00257791">
              <w:rPr>
                <w:rFonts w:ascii="Times New Roman" w:hAnsi="Times New Roman" w:cs="Times New Roman"/>
                <w:sz w:val="24"/>
                <w:szCs w:val="24"/>
              </w:rPr>
              <w:t xml:space="preserve"> «Разработка системы оценки остаточного ресурса </w:t>
            </w:r>
            <w:proofErr w:type="spellStart"/>
            <w:r w:rsidRPr="00257791">
              <w:rPr>
                <w:rFonts w:ascii="Times New Roman" w:hAnsi="Times New Roman" w:cs="Times New Roman"/>
                <w:sz w:val="24"/>
                <w:szCs w:val="24"/>
              </w:rPr>
              <w:t>теплотехнологического</w:t>
            </w:r>
            <w:proofErr w:type="spellEnd"/>
            <w:r w:rsidRPr="00257791">
              <w:rPr>
                <w:rFonts w:ascii="Times New Roman" w:hAnsi="Times New Roman" w:cs="Times New Roman"/>
                <w:sz w:val="24"/>
                <w:szCs w:val="24"/>
              </w:rPr>
              <w:t xml:space="preserve"> оборудования для повышения надёжности его работы»</w:t>
            </w:r>
          </w:p>
        </w:tc>
      </w:tr>
      <w:tr w:rsidR="00A75EBD" w:rsidRPr="00C9644C" w14:paraId="4679D164" w14:textId="77777777" w:rsidTr="00CD3EEB">
        <w:trPr>
          <w:trHeight w:val="510"/>
        </w:trPr>
        <w:tc>
          <w:tcPr>
            <w:tcW w:w="2733" w:type="dxa"/>
            <w:vAlign w:val="center"/>
          </w:tcPr>
          <w:p w14:paraId="5CCB02E8" w14:textId="23660457" w:rsidR="00A75EBD" w:rsidRPr="00C9644C" w:rsidRDefault="00A75EBD" w:rsidP="00A75EBD">
            <w:pPr>
              <w:rPr>
                <w:rFonts w:ascii="Times New Roman" w:hAnsi="Times New Roman" w:cs="Times New Roman"/>
                <w:sz w:val="24"/>
                <w:szCs w:val="24"/>
                <w:lang w:val="kk-KZ"/>
              </w:rPr>
            </w:pPr>
            <w:r w:rsidRPr="00EB5CB5">
              <w:rPr>
                <w:rFonts w:ascii="Times New Roman" w:hAnsi="Times New Roman" w:cs="Times New Roman"/>
                <w:sz w:val="24"/>
                <w:szCs w:val="24"/>
                <w:lang w:val="kk-KZ"/>
              </w:rPr>
              <w:t>Сроки реализации:</w:t>
            </w:r>
          </w:p>
        </w:tc>
        <w:tc>
          <w:tcPr>
            <w:tcW w:w="6612" w:type="dxa"/>
            <w:vAlign w:val="center"/>
          </w:tcPr>
          <w:p w14:paraId="733B56B2" w14:textId="7E10C1B3" w:rsidR="00A75EBD" w:rsidRPr="00C9644C" w:rsidRDefault="00852FCA" w:rsidP="00A75EBD">
            <w:pPr>
              <w:rPr>
                <w:rFonts w:ascii="Times New Roman" w:hAnsi="Times New Roman" w:cs="Times New Roman"/>
                <w:sz w:val="24"/>
                <w:szCs w:val="24"/>
              </w:rPr>
            </w:pPr>
            <w:r>
              <w:rPr>
                <w:rFonts w:ascii="Times New Roman" w:hAnsi="Times New Roman" w:cs="Times New Roman"/>
                <w:sz w:val="24"/>
                <w:szCs w:val="24"/>
                <w:lang w:val="en-US"/>
              </w:rPr>
              <w:t>03.08.2023</w:t>
            </w:r>
            <w:r w:rsidR="00A75EBD" w:rsidRPr="00C9644C">
              <w:rPr>
                <w:rFonts w:ascii="Times New Roman" w:hAnsi="Times New Roman" w:cs="Times New Roman"/>
                <w:sz w:val="24"/>
                <w:szCs w:val="24"/>
                <w:lang w:val="en-US"/>
              </w:rPr>
              <w:t>-31.12.2</w:t>
            </w:r>
            <w:r>
              <w:rPr>
                <w:rFonts w:ascii="Times New Roman" w:hAnsi="Times New Roman" w:cs="Times New Roman"/>
                <w:sz w:val="24"/>
                <w:szCs w:val="24"/>
              </w:rPr>
              <w:t>5</w:t>
            </w:r>
          </w:p>
        </w:tc>
      </w:tr>
      <w:tr w:rsidR="00A75EBD" w:rsidRPr="00C9644C" w14:paraId="3944E336" w14:textId="77777777" w:rsidTr="00CD3EEB">
        <w:trPr>
          <w:trHeight w:val="510"/>
        </w:trPr>
        <w:tc>
          <w:tcPr>
            <w:tcW w:w="2733" w:type="dxa"/>
            <w:vAlign w:val="center"/>
          </w:tcPr>
          <w:p w14:paraId="730932F3" w14:textId="32554910" w:rsidR="00A75EBD" w:rsidRPr="008C70A0" w:rsidRDefault="00A75EBD" w:rsidP="00653607">
            <w:pPr>
              <w:jc w:val="both"/>
              <w:rPr>
                <w:rFonts w:ascii="Times New Roman" w:hAnsi="Times New Roman" w:cs="Times New Roman"/>
                <w:sz w:val="24"/>
                <w:szCs w:val="24"/>
                <w:lang w:val="kk-KZ"/>
              </w:rPr>
            </w:pPr>
            <w:r w:rsidRPr="008C70A0">
              <w:rPr>
                <w:rFonts w:ascii="Times New Roman" w:hAnsi="Times New Roman" w:cs="Times New Roman"/>
                <w:sz w:val="24"/>
                <w:szCs w:val="24"/>
                <w:lang w:val="kk-KZ"/>
              </w:rPr>
              <w:t>Актуальность:</w:t>
            </w:r>
          </w:p>
        </w:tc>
        <w:tc>
          <w:tcPr>
            <w:tcW w:w="6612" w:type="dxa"/>
            <w:vAlign w:val="center"/>
          </w:tcPr>
          <w:p w14:paraId="42F482A6" w14:textId="4E065DD3" w:rsidR="00A75EBD" w:rsidRPr="009321E0" w:rsidRDefault="00852FCA" w:rsidP="0066436A">
            <w:pPr>
              <w:jc w:val="both"/>
              <w:rPr>
                <w:rFonts w:ascii="Times New Roman" w:hAnsi="Times New Roman" w:cs="Times New Roman"/>
                <w:sz w:val="24"/>
                <w:szCs w:val="24"/>
              </w:rPr>
            </w:pPr>
            <w:r>
              <w:rPr>
                <w:rFonts w:ascii="Times New Roman" w:hAnsi="Times New Roman"/>
                <w:sz w:val="24"/>
                <w:szCs w:val="24"/>
              </w:rPr>
              <w:t>З</w:t>
            </w:r>
            <w:r w:rsidRPr="007A36FC">
              <w:rPr>
                <w:rFonts w:ascii="Times New Roman" w:hAnsi="Times New Roman"/>
                <w:sz w:val="24"/>
                <w:szCs w:val="24"/>
              </w:rPr>
              <w:t xml:space="preserve">начительная часть аварий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 происходит вследствие некачественного мониторинга и диагностики текущего состояния элементов футеровки, а также из-за отсутствия системы оценки остаточного ресурса и надёжности работы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w:t>
            </w:r>
            <w:r w:rsidR="0066436A">
              <w:rPr>
                <w:rFonts w:ascii="Times New Roman" w:hAnsi="Times New Roman"/>
                <w:sz w:val="24"/>
                <w:szCs w:val="24"/>
              </w:rPr>
              <w:t xml:space="preserve"> </w:t>
            </w:r>
            <w:r w:rsidRPr="007A36FC">
              <w:rPr>
                <w:rFonts w:ascii="Times New Roman" w:hAnsi="Times New Roman"/>
                <w:sz w:val="24"/>
                <w:szCs w:val="24"/>
              </w:rPr>
              <w:t xml:space="preserve">Существующие методы, обеспечивающие прогноз и оценку надежности эксплуатации установки, требуют дальнейшего совершенствования. Таким образом, повышение надёжности эксплуатации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 путём оценки рисков и допустимого остаточного ресурса в зависимости от теплофизических и прочностных характеристик элементов футеровки – актуальная задача, решение которой невозможно без изучения факторов, влияющих на тепловую работу оборудования. </w:t>
            </w:r>
            <w:r w:rsidRPr="007A36FC">
              <w:rPr>
                <w:rFonts w:ascii="Times New Roman" w:eastAsia="TimesNewRomanPSMT" w:hAnsi="Times New Roman"/>
                <w:sz w:val="24"/>
                <w:szCs w:val="24"/>
              </w:rPr>
              <w:t>Существующие качественные и количественные способы, которыми оценивают остаточный ресурс на основании статистических данных и опыта экспертов, не дают объективного анализа.</w:t>
            </w:r>
          </w:p>
        </w:tc>
      </w:tr>
      <w:tr w:rsidR="00A75EBD" w:rsidRPr="00852FCA" w14:paraId="7FF226E2" w14:textId="77777777" w:rsidTr="00CD3EEB">
        <w:trPr>
          <w:trHeight w:val="510"/>
        </w:trPr>
        <w:tc>
          <w:tcPr>
            <w:tcW w:w="2733" w:type="dxa"/>
            <w:vAlign w:val="center"/>
          </w:tcPr>
          <w:p w14:paraId="4A62C45E" w14:textId="37125D71" w:rsidR="00A75EBD" w:rsidRPr="00852FCA" w:rsidRDefault="00A75EBD" w:rsidP="00A75EBD">
            <w:pPr>
              <w:rPr>
                <w:rFonts w:ascii="Times New Roman" w:hAnsi="Times New Roman" w:cs="Times New Roman"/>
                <w:sz w:val="24"/>
                <w:szCs w:val="24"/>
                <w:lang w:val="kk-KZ"/>
              </w:rPr>
            </w:pPr>
            <w:r w:rsidRPr="00852FCA">
              <w:rPr>
                <w:rFonts w:ascii="Times New Roman" w:hAnsi="Times New Roman" w:cs="Times New Roman"/>
                <w:sz w:val="24"/>
                <w:szCs w:val="24"/>
                <w:lang w:val="kk-KZ"/>
              </w:rPr>
              <w:t xml:space="preserve">Цель </w:t>
            </w:r>
          </w:p>
        </w:tc>
        <w:tc>
          <w:tcPr>
            <w:tcW w:w="6612" w:type="dxa"/>
            <w:vAlign w:val="center"/>
          </w:tcPr>
          <w:p w14:paraId="4A141839" w14:textId="0621F78C" w:rsidR="00A75EBD" w:rsidRPr="00852FCA" w:rsidRDefault="00852FCA" w:rsidP="00A75EBD">
            <w:pPr>
              <w:rPr>
                <w:rFonts w:ascii="Times New Roman" w:hAnsi="Times New Roman" w:cs="Times New Roman"/>
                <w:sz w:val="24"/>
                <w:szCs w:val="24"/>
                <w:lang w:val="kk-KZ"/>
              </w:rPr>
            </w:pPr>
            <w:r w:rsidRPr="00852FCA">
              <w:rPr>
                <w:rFonts w:ascii="Times New Roman" w:hAnsi="Times New Roman" w:cs="Times New Roman"/>
                <w:sz w:val="24"/>
                <w:szCs w:val="24"/>
              </w:rPr>
              <w:t xml:space="preserve">Повышение надёжности работы </w:t>
            </w:r>
            <w:proofErr w:type="spellStart"/>
            <w:r w:rsidRPr="00852FCA">
              <w:rPr>
                <w:rFonts w:ascii="Times New Roman" w:hAnsi="Times New Roman" w:cs="Times New Roman"/>
                <w:sz w:val="24"/>
                <w:szCs w:val="24"/>
              </w:rPr>
              <w:t>теплотехнологического</w:t>
            </w:r>
            <w:proofErr w:type="spellEnd"/>
            <w:r w:rsidRPr="00852FCA">
              <w:rPr>
                <w:rFonts w:ascii="Times New Roman" w:hAnsi="Times New Roman" w:cs="Times New Roman"/>
                <w:sz w:val="24"/>
                <w:szCs w:val="24"/>
              </w:rPr>
              <w:t xml:space="preserve"> оборудования за счёт разработки </w:t>
            </w:r>
            <w:r w:rsidRPr="00852FCA">
              <w:rPr>
                <w:rFonts w:ascii="Times New Roman" w:hAnsi="Times New Roman" w:cs="Times New Roman"/>
                <w:sz w:val="24"/>
                <w:szCs w:val="24"/>
                <w:lang w:val="kk-KZ"/>
              </w:rPr>
              <w:t>системы</w:t>
            </w:r>
            <w:r w:rsidRPr="00852FCA">
              <w:rPr>
                <w:rFonts w:ascii="Times New Roman" w:hAnsi="Times New Roman" w:cs="Times New Roman"/>
                <w:sz w:val="24"/>
                <w:szCs w:val="24"/>
              </w:rPr>
              <w:t xml:space="preserve"> оценки его остаточного ресурса</w:t>
            </w:r>
          </w:p>
        </w:tc>
      </w:tr>
      <w:tr w:rsidR="00A75EBD" w:rsidRPr="00C9644C" w14:paraId="1F95273C" w14:textId="77777777" w:rsidTr="00CD3EEB">
        <w:trPr>
          <w:trHeight w:val="510"/>
        </w:trPr>
        <w:tc>
          <w:tcPr>
            <w:tcW w:w="2733" w:type="dxa"/>
            <w:vAlign w:val="center"/>
          </w:tcPr>
          <w:p w14:paraId="08AE09E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Ожидаемые результаты:</w:t>
            </w:r>
          </w:p>
        </w:tc>
        <w:tc>
          <w:tcPr>
            <w:tcW w:w="6612" w:type="dxa"/>
            <w:vAlign w:val="center"/>
          </w:tcPr>
          <w:p w14:paraId="327C3EE0"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sz w:val="24"/>
                <w:szCs w:val="24"/>
              </w:rPr>
            </w:pPr>
            <w:r w:rsidRPr="007A36FC">
              <w:rPr>
                <w:rFonts w:ascii="Times New Roman" w:hAnsi="Times New Roman"/>
                <w:sz w:val="24"/>
                <w:szCs w:val="24"/>
              </w:rPr>
              <w:t xml:space="preserve">Будут определены основные причины вывода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 в ремонт.</w:t>
            </w:r>
          </w:p>
          <w:p w14:paraId="6384F602"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 xml:space="preserve">Будут разработаны критерии, определяющие остаточный ресурс работы футеровок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w:t>
            </w:r>
          </w:p>
          <w:p w14:paraId="7EDE945F"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 xml:space="preserve">Будет исследовано влияния условий эксплуатации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 на изменение </w:t>
            </w:r>
            <w:proofErr w:type="spellStart"/>
            <w:r w:rsidRPr="007A36FC">
              <w:rPr>
                <w:rFonts w:ascii="Times New Roman" w:hAnsi="Times New Roman"/>
                <w:sz w:val="24"/>
                <w:szCs w:val="24"/>
              </w:rPr>
              <w:t>термопрочностных</w:t>
            </w:r>
            <w:proofErr w:type="spellEnd"/>
            <w:r w:rsidRPr="007A36FC">
              <w:rPr>
                <w:rFonts w:ascii="Times New Roman" w:hAnsi="Times New Roman"/>
                <w:sz w:val="24"/>
                <w:szCs w:val="24"/>
              </w:rPr>
              <w:t xml:space="preserve"> </w:t>
            </w:r>
            <w:proofErr w:type="gramStart"/>
            <w:r w:rsidRPr="007A36FC">
              <w:rPr>
                <w:rFonts w:ascii="Times New Roman" w:hAnsi="Times New Roman"/>
                <w:sz w:val="24"/>
                <w:szCs w:val="24"/>
              </w:rPr>
              <w:t>свойств</w:t>
            </w:r>
            <w:proofErr w:type="gramEnd"/>
            <w:r w:rsidRPr="007A36FC">
              <w:rPr>
                <w:rFonts w:ascii="Times New Roman" w:hAnsi="Times New Roman"/>
                <w:sz w:val="24"/>
                <w:szCs w:val="24"/>
              </w:rPr>
              <w:t xml:space="preserve"> используемых на </w:t>
            </w:r>
            <w:proofErr w:type="spellStart"/>
            <w:r w:rsidRPr="007A36FC">
              <w:rPr>
                <w:rFonts w:ascii="Times New Roman" w:hAnsi="Times New Roman"/>
                <w:sz w:val="24"/>
                <w:szCs w:val="24"/>
              </w:rPr>
              <w:t>теплотехнологическом</w:t>
            </w:r>
            <w:proofErr w:type="spellEnd"/>
            <w:r w:rsidRPr="007A36FC">
              <w:rPr>
                <w:rFonts w:ascii="Times New Roman" w:hAnsi="Times New Roman"/>
                <w:sz w:val="24"/>
                <w:szCs w:val="24"/>
              </w:rPr>
              <w:t xml:space="preserve"> оборудовании материалов.</w:t>
            </w:r>
          </w:p>
          <w:p w14:paraId="3BEF050F"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bCs/>
                <w:sz w:val="24"/>
                <w:szCs w:val="24"/>
              </w:rPr>
              <w:t>Будет подана заявка на получение патента на новый способ или устройство по теме данного проекта.</w:t>
            </w:r>
          </w:p>
          <w:p w14:paraId="5BA1F6BA" w14:textId="77777777" w:rsidR="00852FCA" w:rsidRPr="007A36FC" w:rsidRDefault="00852FCA" w:rsidP="00852FCA">
            <w:pPr>
              <w:pStyle w:val="a6"/>
              <w:numPr>
                <w:ilvl w:val="0"/>
                <w:numId w:val="2"/>
              </w:numPr>
              <w:tabs>
                <w:tab w:val="left" w:pos="284"/>
                <w:tab w:val="left" w:pos="851"/>
              </w:tabs>
              <w:spacing w:after="0" w:line="240" w:lineRule="auto"/>
              <w:ind w:left="0" w:right="-25" w:hanging="11"/>
              <w:jc w:val="both"/>
              <w:rPr>
                <w:rFonts w:ascii="Times New Roman" w:hAnsi="Times New Roman"/>
                <w:sz w:val="24"/>
                <w:szCs w:val="24"/>
              </w:rPr>
            </w:pPr>
            <w:r w:rsidRPr="007A36FC">
              <w:rPr>
                <w:rFonts w:ascii="Times New Roman" w:hAnsi="Times New Roman"/>
                <w:sz w:val="24"/>
                <w:szCs w:val="24"/>
              </w:rPr>
              <w:t xml:space="preserve">Будет разработана методика определения допустимого остаточного ресурса с учётом </w:t>
            </w:r>
            <w:proofErr w:type="spellStart"/>
            <w:r w:rsidRPr="007A36FC">
              <w:rPr>
                <w:rFonts w:ascii="Times New Roman" w:hAnsi="Times New Roman"/>
                <w:sz w:val="24"/>
                <w:szCs w:val="24"/>
              </w:rPr>
              <w:t>термопрочностных</w:t>
            </w:r>
            <w:proofErr w:type="spellEnd"/>
            <w:r w:rsidRPr="007A36FC">
              <w:rPr>
                <w:rFonts w:ascii="Times New Roman" w:hAnsi="Times New Roman"/>
                <w:sz w:val="24"/>
                <w:szCs w:val="24"/>
              </w:rPr>
              <w:t xml:space="preserve"> свойств материалов футеровки.</w:t>
            </w:r>
          </w:p>
          <w:p w14:paraId="6F831515"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 xml:space="preserve">Будет представлен алгоритм определения остаточного ресурса </w:t>
            </w:r>
            <w:proofErr w:type="spellStart"/>
            <w:r w:rsidRPr="007A36FC">
              <w:rPr>
                <w:rFonts w:ascii="Times New Roman" w:hAnsi="Times New Roman"/>
                <w:sz w:val="24"/>
                <w:szCs w:val="24"/>
              </w:rPr>
              <w:t>теплотехнологического</w:t>
            </w:r>
            <w:proofErr w:type="spellEnd"/>
            <w:r w:rsidRPr="007A36FC">
              <w:rPr>
                <w:rFonts w:ascii="Times New Roman" w:hAnsi="Times New Roman"/>
                <w:sz w:val="24"/>
                <w:szCs w:val="24"/>
              </w:rPr>
              <w:t xml:space="preserve"> оборудования с учётом </w:t>
            </w:r>
            <w:proofErr w:type="spellStart"/>
            <w:r w:rsidRPr="007A36FC">
              <w:rPr>
                <w:rFonts w:ascii="Times New Roman" w:hAnsi="Times New Roman"/>
                <w:sz w:val="24"/>
                <w:szCs w:val="24"/>
              </w:rPr>
              <w:t>термопрочностных</w:t>
            </w:r>
            <w:proofErr w:type="spellEnd"/>
            <w:r w:rsidRPr="007A36FC">
              <w:rPr>
                <w:rFonts w:ascii="Times New Roman" w:hAnsi="Times New Roman"/>
                <w:sz w:val="24"/>
                <w:szCs w:val="24"/>
              </w:rPr>
              <w:t xml:space="preserve"> свойств материалов футеровки.</w:t>
            </w:r>
          </w:p>
          <w:p w14:paraId="12CCCCD4"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Будет получена количественная оценка остаточного ресурса оборудования в зависимости от условий эксплуатации.</w:t>
            </w:r>
          </w:p>
          <w:p w14:paraId="55DAA0C7"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Будет приведен расчёт показателей экономической эффективности предлагаемых технических решений.</w:t>
            </w:r>
          </w:p>
          <w:p w14:paraId="3F56E23C" w14:textId="77777777" w:rsidR="00852FCA" w:rsidRPr="007A36FC" w:rsidRDefault="00852FCA" w:rsidP="00852FCA">
            <w:pPr>
              <w:pStyle w:val="a6"/>
              <w:numPr>
                <w:ilvl w:val="0"/>
                <w:numId w:val="2"/>
              </w:numPr>
              <w:tabs>
                <w:tab w:val="left" w:pos="284"/>
              </w:tabs>
              <w:spacing w:after="0" w:line="240" w:lineRule="auto"/>
              <w:ind w:left="0" w:right="-25" w:hanging="11"/>
              <w:jc w:val="both"/>
              <w:rPr>
                <w:rFonts w:ascii="Times New Roman" w:hAnsi="Times New Roman"/>
                <w:bCs/>
                <w:sz w:val="24"/>
                <w:szCs w:val="24"/>
              </w:rPr>
            </w:pPr>
            <w:r w:rsidRPr="007A36FC">
              <w:rPr>
                <w:rFonts w:ascii="Times New Roman" w:hAnsi="Times New Roman"/>
                <w:sz w:val="24"/>
                <w:szCs w:val="24"/>
              </w:rPr>
              <w:t xml:space="preserve">Опубликованные статьи в сборниках конференций и научных журналах. В результате осуществления проекта планируется публикация: не менее 3 (трех) статей и (или) </w:t>
            </w:r>
            <w:r w:rsidRPr="007A36FC">
              <w:rPr>
                <w:rFonts w:ascii="Times New Roman" w:hAnsi="Times New Roman"/>
                <w:sz w:val="24"/>
                <w:szCs w:val="24"/>
              </w:rPr>
              <w:lastRenderedPageBreak/>
              <w:t xml:space="preserve">обзоров в рецензируемых научных изданиях, индексируемых в </w:t>
            </w:r>
            <w:proofErr w:type="spellStart"/>
            <w:r w:rsidRPr="007A36FC">
              <w:rPr>
                <w:rFonts w:ascii="Times New Roman" w:hAnsi="Times New Roman"/>
                <w:sz w:val="24"/>
                <w:szCs w:val="24"/>
              </w:rPr>
              <w:t>Science</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Citation</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Index</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Expanded</w:t>
            </w:r>
            <w:proofErr w:type="spellEnd"/>
            <w:r w:rsidRPr="007A36FC">
              <w:rPr>
                <w:rFonts w:ascii="Times New Roman" w:hAnsi="Times New Roman"/>
                <w:sz w:val="24"/>
                <w:szCs w:val="24"/>
              </w:rPr>
              <w:t xml:space="preserve"> базы </w:t>
            </w:r>
            <w:proofErr w:type="spellStart"/>
            <w:r w:rsidRPr="007A36FC">
              <w:rPr>
                <w:rFonts w:ascii="Times New Roman" w:hAnsi="Times New Roman"/>
                <w:sz w:val="24"/>
                <w:szCs w:val="24"/>
              </w:rPr>
              <w:t>Web</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of</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Science</w:t>
            </w:r>
            <w:proofErr w:type="spellEnd"/>
            <w:r w:rsidRPr="007A36FC">
              <w:rPr>
                <w:rFonts w:ascii="Times New Roman" w:hAnsi="Times New Roman"/>
                <w:sz w:val="24"/>
                <w:szCs w:val="24"/>
              </w:rPr>
              <w:t xml:space="preserve"> и (или) имеющих </w:t>
            </w:r>
            <w:proofErr w:type="spellStart"/>
            <w:r w:rsidRPr="007A36FC">
              <w:rPr>
                <w:rFonts w:ascii="Times New Roman" w:hAnsi="Times New Roman"/>
                <w:sz w:val="24"/>
                <w:szCs w:val="24"/>
              </w:rPr>
              <w:t>процентиль</w:t>
            </w:r>
            <w:proofErr w:type="spellEnd"/>
            <w:r w:rsidRPr="007A36FC">
              <w:rPr>
                <w:rFonts w:ascii="Times New Roman" w:hAnsi="Times New Roman"/>
                <w:sz w:val="24"/>
                <w:szCs w:val="24"/>
              </w:rPr>
              <w:t xml:space="preserve"> по </w:t>
            </w:r>
            <w:proofErr w:type="spellStart"/>
            <w:r w:rsidRPr="007A36FC">
              <w:rPr>
                <w:rFonts w:ascii="Times New Roman" w:hAnsi="Times New Roman"/>
                <w:sz w:val="24"/>
                <w:szCs w:val="24"/>
              </w:rPr>
              <w:t>Cite</w:t>
            </w:r>
            <w:proofErr w:type="spellEnd"/>
            <w:r w:rsidRPr="007A36FC">
              <w:rPr>
                <w:rFonts w:ascii="Times New Roman" w:hAnsi="Times New Roman"/>
                <w:sz w:val="24"/>
                <w:szCs w:val="24"/>
              </w:rPr>
              <w:t xml:space="preserve"> </w:t>
            </w:r>
            <w:proofErr w:type="spellStart"/>
            <w:r w:rsidRPr="007A36FC">
              <w:rPr>
                <w:rFonts w:ascii="Times New Roman" w:hAnsi="Times New Roman"/>
                <w:sz w:val="24"/>
                <w:szCs w:val="24"/>
              </w:rPr>
              <w:t>Score</w:t>
            </w:r>
            <w:proofErr w:type="spellEnd"/>
            <w:r w:rsidRPr="007A36FC">
              <w:rPr>
                <w:rFonts w:ascii="Times New Roman" w:hAnsi="Times New Roman"/>
                <w:sz w:val="24"/>
                <w:szCs w:val="24"/>
              </w:rPr>
              <w:t xml:space="preserve"> в базе </w:t>
            </w:r>
            <w:proofErr w:type="spellStart"/>
            <w:r w:rsidRPr="007A36FC">
              <w:rPr>
                <w:rFonts w:ascii="Times New Roman" w:hAnsi="Times New Roman"/>
                <w:sz w:val="24"/>
                <w:szCs w:val="24"/>
              </w:rPr>
              <w:t>Scopus</w:t>
            </w:r>
            <w:proofErr w:type="spellEnd"/>
            <w:r w:rsidRPr="007A36FC">
              <w:rPr>
                <w:rFonts w:ascii="Times New Roman" w:hAnsi="Times New Roman"/>
                <w:sz w:val="24"/>
                <w:szCs w:val="24"/>
              </w:rPr>
              <w:t xml:space="preserve"> не менее 35 (тридцати пяти); 2 (две) статьи или обзора в рецензируемом зарубежном или отечественном издании, рекомендованном КОКСНВО; 3 статьи в материалах международных конференций, а также одной заявки на выдачу патента РК.</w:t>
            </w:r>
          </w:p>
          <w:p w14:paraId="17BF43B5" w14:textId="485BB5E4" w:rsidR="00A75EBD" w:rsidRPr="00C9644C" w:rsidRDefault="00A75EBD" w:rsidP="00852FCA">
            <w:pPr>
              <w:ind w:hanging="11"/>
              <w:rPr>
                <w:rFonts w:ascii="Times New Roman" w:hAnsi="Times New Roman" w:cs="Times New Roman"/>
                <w:sz w:val="24"/>
                <w:szCs w:val="24"/>
              </w:rPr>
            </w:pPr>
          </w:p>
        </w:tc>
      </w:tr>
      <w:tr w:rsidR="00A75EBD" w:rsidRPr="00C9644C" w14:paraId="2D1D11D5" w14:textId="77777777" w:rsidTr="00CD3EEB">
        <w:trPr>
          <w:trHeight w:val="510"/>
        </w:trPr>
        <w:tc>
          <w:tcPr>
            <w:tcW w:w="2733" w:type="dxa"/>
            <w:vAlign w:val="center"/>
          </w:tcPr>
          <w:p w14:paraId="50D7DF1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lastRenderedPageBreak/>
              <w:t>Результаты за 1-ый год исследований</w:t>
            </w:r>
          </w:p>
        </w:tc>
        <w:tc>
          <w:tcPr>
            <w:tcW w:w="6612" w:type="dxa"/>
          </w:tcPr>
          <w:p w14:paraId="654A3DAB" w14:textId="195FAA67" w:rsidR="0066436A" w:rsidRPr="0066436A" w:rsidRDefault="0066436A" w:rsidP="008C70A0">
            <w:pPr>
              <w:tabs>
                <w:tab w:val="left" w:pos="851"/>
              </w:tabs>
              <w:ind w:right="-23"/>
              <w:jc w:val="both"/>
              <w:rPr>
                <w:rFonts w:ascii="Times New Roman" w:hAnsi="Times New Roman" w:cs="Times New Roman"/>
                <w:sz w:val="24"/>
                <w:szCs w:val="24"/>
              </w:rPr>
            </w:pPr>
            <w:r w:rsidRPr="0066436A">
              <w:rPr>
                <w:rFonts w:ascii="Times New Roman" w:hAnsi="Times New Roman" w:cs="Times New Roman"/>
                <w:sz w:val="24"/>
                <w:szCs w:val="24"/>
              </w:rPr>
              <w:t xml:space="preserve">Проведено обследование и сбор данных по показателям надёжности </w:t>
            </w:r>
            <w:proofErr w:type="spellStart"/>
            <w:r w:rsidRPr="0066436A">
              <w:rPr>
                <w:rFonts w:ascii="Times New Roman" w:hAnsi="Times New Roman" w:cs="Times New Roman"/>
                <w:sz w:val="24"/>
                <w:szCs w:val="24"/>
              </w:rPr>
              <w:t>эксплуатирующегося</w:t>
            </w:r>
            <w:proofErr w:type="spellEnd"/>
            <w:r w:rsidRPr="0066436A">
              <w:rPr>
                <w:rFonts w:ascii="Times New Roman" w:hAnsi="Times New Roman" w:cs="Times New Roman"/>
                <w:sz w:val="24"/>
                <w:szCs w:val="24"/>
              </w:rPr>
              <w:t xml:space="preserve"> </w:t>
            </w:r>
            <w:proofErr w:type="spellStart"/>
            <w:r w:rsidRPr="0066436A">
              <w:rPr>
                <w:rFonts w:ascii="Times New Roman" w:hAnsi="Times New Roman" w:cs="Times New Roman"/>
                <w:sz w:val="24"/>
                <w:szCs w:val="24"/>
              </w:rPr>
              <w:t>теплотехнологического</w:t>
            </w:r>
            <w:proofErr w:type="spellEnd"/>
            <w:r w:rsidRPr="0066436A">
              <w:rPr>
                <w:rFonts w:ascii="Times New Roman" w:hAnsi="Times New Roman" w:cs="Times New Roman"/>
                <w:sz w:val="24"/>
                <w:szCs w:val="24"/>
              </w:rPr>
              <w:t xml:space="preserve"> оборудования. Определены основные причины вывода </w:t>
            </w:r>
            <w:proofErr w:type="spellStart"/>
            <w:r w:rsidRPr="0066436A">
              <w:rPr>
                <w:rFonts w:ascii="Times New Roman" w:hAnsi="Times New Roman" w:cs="Times New Roman"/>
                <w:sz w:val="24"/>
                <w:szCs w:val="24"/>
              </w:rPr>
              <w:t>теплотехнологического</w:t>
            </w:r>
            <w:proofErr w:type="spellEnd"/>
            <w:r w:rsidRPr="0066436A">
              <w:rPr>
                <w:rFonts w:ascii="Times New Roman" w:hAnsi="Times New Roman" w:cs="Times New Roman"/>
                <w:sz w:val="24"/>
                <w:szCs w:val="24"/>
              </w:rPr>
              <w:t xml:space="preserve"> оборудования в ремонт. Проведено обследование вращающихся печей, разливочных ковшей ферросплавного производства, сталеразливочных ковшей, основанное на показателях надёжности. Были проанализированы журналы эксплуатации оборудования за период с 2018 по 2022 гг. Коэффициент готовности печей спекания составил 99,117 %; печей кальцинации – 99,124 %. Для разливочных ковшей ферросплавного производства среднее время наработки на отказ составило 60 часов, что является низким показателем для разливочных ковшей. Для сталеразливочных ковшей среднее время наработки на отказ составило 186,5 часов, что является средним показателем для разливочных ковшей. Проведённый анализ причин повреждения футеровок теплотехнологических агрегатов показывает, что основной причиной трещинообразования являются температурные напряжения. Температурные напряжения возникают из-за значительных перепадов температур по сечению футеровки при нестационарных тепловых процессах.</w:t>
            </w:r>
          </w:p>
          <w:p w14:paraId="3A91B00E" w14:textId="77777777" w:rsidR="0066436A" w:rsidRPr="0066436A" w:rsidRDefault="0066436A" w:rsidP="0066436A">
            <w:pPr>
              <w:pStyle w:val="ae"/>
              <w:jc w:val="both"/>
              <w:rPr>
                <w:rFonts w:ascii="Times New Roman" w:hAnsi="Times New Roman" w:cs="Times New Roman"/>
                <w:sz w:val="24"/>
                <w:szCs w:val="24"/>
                <w:lang w:val="ru-RU"/>
              </w:rPr>
            </w:pPr>
            <w:r w:rsidRPr="0066436A">
              <w:rPr>
                <w:rFonts w:ascii="Times New Roman" w:hAnsi="Times New Roman" w:cs="Times New Roman"/>
                <w:color w:val="000000"/>
                <w:sz w:val="24"/>
                <w:szCs w:val="24"/>
                <w:lang w:val="ru-RU"/>
              </w:rPr>
              <w:t xml:space="preserve">Разработаны критерии, определяющие остаточный ресурс работы футеровок </w:t>
            </w:r>
            <w:proofErr w:type="spellStart"/>
            <w:r w:rsidRPr="0066436A">
              <w:rPr>
                <w:rFonts w:ascii="Times New Roman" w:hAnsi="Times New Roman" w:cs="Times New Roman"/>
                <w:color w:val="000000"/>
                <w:sz w:val="24"/>
                <w:szCs w:val="24"/>
                <w:lang w:val="ru-RU"/>
              </w:rPr>
              <w:t>теплотехнологического</w:t>
            </w:r>
            <w:proofErr w:type="spellEnd"/>
            <w:r w:rsidRPr="0066436A">
              <w:rPr>
                <w:rFonts w:ascii="Times New Roman" w:hAnsi="Times New Roman" w:cs="Times New Roman"/>
                <w:color w:val="000000"/>
                <w:sz w:val="24"/>
                <w:szCs w:val="24"/>
                <w:lang w:val="ru-RU"/>
              </w:rPr>
              <w:t xml:space="preserve"> оборудования</w:t>
            </w:r>
            <w:r w:rsidRPr="0066436A">
              <w:rPr>
                <w:rFonts w:ascii="Times New Roman" w:hAnsi="Times New Roman" w:cs="Times New Roman"/>
                <w:sz w:val="24"/>
                <w:szCs w:val="24"/>
                <w:lang w:val="ru-RU"/>
              </w:rPr>
              <w:t>.</w:t>
            </w:r>
          </w:p>
          <w:p w14:paraId="021BD72A" w14:textId="77777777" w:rsidR="0066436A" w:rsidRPr="0066436A" w:rsidRDefault="0066436A" w:rsidP="0066436A">
            <w:pPr>
              <w:tabs>
                <w:tab w:val="left" w:pos="709"/>
              </w:tabs>
              <w:jc w:val="both"/>
              <w:rPr>
                <w:rFonts w:ascii="Times New Roman" w:hAnsi="Times New Roman" w:cs="Times New Roman"/>
                <w:sz w:val="24"/>
                <w:szCs w:val="24"/>
              </w:rPr>
            </w:pPr>
            <w:r w:rsidRPr="0066436A">
              <w:rPr>
                <w:rFonts w:ascii="Times New Roman" w:hAnsi="Times New Roman" w:cs="Times New Roman"/>
                <w:sz w:val="24"/>
                <w:szCs w:val="24"/>
              </w:rPr>
              <w:t xml:space="preserve">Был разработан способ, в котором учёт условий эксплуатации проводят при помощи корректирующих коэффициентов. Коэффициенты зависят от отклонения условий эксплуатации от нормативного значения. Значение корректирующего коэффициента для учёта температурных напряжений находят по значению величины отклонения напряжений от расчётных ω, с учётом времени действия напряжений. </w:t>
            </w:r>
          </w:p>
          <w:p w14:paraId="011A2414" w14:textId="77777777" w:rsidR="0066436A" w:rsidRPr="0066436A" w:rsidRDefault="0066436A" w:rsidP="0066436A">
            <w:pPr>
              <w:jc w:val="both"/>
              <w:rPr>
                <w:rFonts w:ascii="Times New Roman" w:hAnsi="Times New Roman" w:cs="Times New Roman"/>
                <w:sz w:val="24"/>
                <w:szCs w:val="24"/>
              </w:rPr>
            </w:pPr>
            <w:r w:rsidRPr="0066436A">
              <w:rPr>
                <w:rFonts w:ascii="Times New Roman" w:hAnsi="Times New Roman" w:cs="Times New Roman"/>
                <w:sz w:val="24"/>
                <w:szCs w:val="24"/>
              </w:rPr>
              <w:t>На основании полученного корректирующего коэффициента по специальной таблице находится корректирующий коэффициент для учёта возникающих температурных напряжений сжатия К</w:t>
            </w:r>
            <w:r w:rsidRPr="0066436A">
              <w:rPr>
                <w:rFonts w:ascii="Times New Roman" w:hAnsi="Times New Roman" w:cs="Times New Roman"/>
                <w:sz w:val="24"/>
                <w:szCs w:val="24"/>
                <w:vertAlign w:val="subscript"/>
              </w:rPr>
              <w:t>1</w:t>
            </w:r>
            <w:r w:rsidRPr="0066436A">
              <w:rPr>
                <w:rFonts w:ascii="Times New Roman" w:hAnsi="Times New Roman" w:cs="Times New Roman"/>
                <w:sz w:val="24"/>
                <w:szCs w:val="24"/>
              </w:rPr>
              <w:t xml:space="preserve"> или растяжения К</w:t>
            </w:r>
            <w:r w:rsidRPr="0066436A">
              <w:rPr>
                <w:rFonts w:ascii="Times New Roman" w:hAnsi="Times New Roman" w:cs="Times New Roman"/>
                <w:sz w:val="24"/>
                <w:szCs w:val="24"/>
                <w:vertAlign w:val="subscript"/>
              </w:rPr>
              <w:t>1</w:t>
            </w:r>
            <w:r w:rsidRPr="0066436A">
              <w:rPr>
                <w:rFonts w:ascii="Times New Roman" w:hAnsi="Times New Roman" w:cs="Times New Roman"/>
                <w:sz w:val="24"/>
                <w:szCs w:val="24"/>
                <w:vertAlign w:val="superscript"/>
              </w:rPr>
              <w:t>/</w:t>
            </w:r>
            <w:r w:rsidRPr="0066436A">
              <w:rPr>
                <w:rFonts w:ascii="Times New Roman" w:hAnsi="Times New Roman" w:cs="Times New Roman"/>
                <w:sz w:val="24"/>
                <w:szCs w:val="24"/>
              </w:rPr>
              <w:t xml:space="preserve">. </w:t>
            </w:r>
          </w:p>
          <w:p w14:paraId="061902CB" w14:textId="41665043" w:rsidR="0066436A" w:rsidRPr="0066436A" w:rsidRDefault="0066436A" w:rsidP="0066436A">
            <w:pPr>
              <w:pStyle w:val="a6"/>
              <w:tabs>
                <w:tab w:val="left" w:pos="223"/>
                <w:tab w:val="left" w:pos="709"/>
              </w:tabs>
              <w:spacing w:after="0" w:line="240" w:lineRule="auto"/>
              <w:ind w:left="0"/>
              <w:jc w:val="both"/>
              <w:rPr>
                <w:rFonts w:ascii="Times New Roman" w:hAnsi="Times New Roman"/>
                <w:b/>
                <w:sz w:val="24"/>
                <w:szCs w:val="24"/>
              </w:rPr>
            </w:pPr>
            <w:r w:rsidRPr="0066436A">
              <w:rPr>
                <w:rFonts w:ascii="Times New Roman" w:hAnsi="Times New Roman"/>
                <w:sz w:val="24"/>
                <w:szCs w:val="24"/>
              </w:rPr>
              <w:t>Значение действительной скорости износа материалов футеровки корректируется коэффициентами, учитывающими отклонения параметров эксплуатации от расчётных.</w:t>
            </w:r>
          </w:p>
          <w:p w14:paraId="347E749C" w14:textId="530031B5" w:rsidR="008C70A0" w:rsidRPr="0066436A" w:rsidRDefault="008C70A0" w:rsidP="008C70A0">
            <w:pPr>
              <w:tabs>
                <w:tab w:val="left" w:pos="851"/>
              </w:tabs>
              <w:ind w:right="-23"/>
              <w:jc w:val="both"/>
              <w:rPr>
                <w:rFonts w:ascii="Times New Roman" w:hAnsi="Times New Roman" w:cs="Times New Roman"/>
                <w:b/>
                <w:sz w:val="24"/>
                <w:szCs w:val="24"/>
              </w:rPr>
            </w:pPr>
            <w:r w:rsidRPr="0066436A">
              <w:rPr>
                <w:rFonts w:ascii="Times New Roman" w:hAnsi="Times New Roman" w:cs="Times New Roman"/>
                <w:b/>
                <w:sz w:val="24"/>
                <w:szCs w:val="24"/>
              </w:rPr>
              <w:t xml:space="preserve">Статьи в ведущих рецензируемых научных изданиях (журналах), рекомендованных КОКСОН </w:t>
            </w:r>
            <w:proofErr w:type="spellStart"/>
            <w:r w:rsidRPr="0066436A">
              <w:rPr>
                <w:rFonts w:ascii="Times New Roman" w:hAnsi="Times New Roman" w:cs="Times New Roman"/>
                <w:b/>
                <w:sz w:val="24"/>
                <w:szCs w:val="24"/>
              </w:rPr>
              <w:t>МНиВО</w:t>
            </w:r>
            <w:proofErr w:type="spellEnd"/>
            <w:r w:rsidRPr="0066436A">
              <w:rPr>
                <w:rFonts w:ascii="Times New Roman" w:hAnsi="Times New Roman" w:cs="Times New Roman"/>
                <w:b/>
                <w:sz w:val="24"/>
                <w:szCs w:val="24"/>
              </w:rPr>
              <w:t xml:space="preserve"> РК:</w:t>
            </w:r>
          </w:p>
          <w:p w14:paraId="4482CC35" w14:textId="77777777" w:rsidR="0066436A" w:rsidRDefault="00A75EBD" w:rsidP="008C70A0">
            <w:pPr>
              <w:tabs>
                <w:tab w:val="left" w:pos="851"/>
              </w:tabs>
              <w:ind w:right="-23"/>
              <w:jc w:val="both"/>
              <w:rPr>
                <w:rFonts w:ascii="Times New Roman" w:hAnsi="Times New Roman" w:cs="Times New Roman"/>
                <w:sz w:val="24"/>
                <w:szCs w:val="24"/>
              </w:rPr>
            </w:pPr>
            <w:r w:rsidRPr="0066436A">
              <w:rPr>
                <w:rFonts w:ascii="Times New Roman" w:hAnsi="Times New Roman" w:cs="Times New Roman"/>
                <w:sz w:val="24"/>
                <w:szCs w:val="24"/>
              </w:rPr>
              <w:t xml:space="preserve">1) </w:t>
            </w:r>
            <w:r w:rsidR="0066436A" w:rsidRPr="002D130A">
              <w:rPr>
                <w:rFonts w:ascii="Times New Roman" w:hAnsi="Times New Roman" w:cs="Times New Roman"/>
                <w:sz w:val="24"/>
                <w:szCs w:val="24"/>
              </w:rPr>
              <w:t xml:space="preserve">Приходько Е.В., Никифоров А.С., </w:t>
            </w:r>
            <w:proofErr w:type="spellStart"/>
            <w:r w:rsidR="0066436A" w:rsidRPr="002D130A">
              <w:rPr>
                <w:rFonts w:ascii="Times New Roman" w:hAnsi="Times New Roman" w:cs="Times New Roman"/>
                <w:sz w:val="24"/>
                <w:szCs w:val="24"/>
              </w:rPr>
              <w:t>Арипова</w:t>
            </w:r>
            <w:proofErr w:type="spellEnd"/>
            <w:r w:rsidR="0066436A" w:rsidRPr="002D130A">
              <w:rPr>
                <w:rFonts w:ascii="Times New Roman" w:hAnsi="Times New Roman" w:cs="Times New Roman"/>
                <w:sz w:val="24"/>
                <w:szCs w:val="24"/>
              </w:rPr>
              <w:t xml:space="preserve"> Н.М., </w:t>
            </w:r>
            <w:proofErr w:type="spellStart"/>
            <w:r w:rsidR="0066436A" w:rsidRPr="002D130A">
              <w:rPr>
                <w:rFonts w:ascii="Times New Roman" w:hAnsi="Times New Roman" w:cs="Times New Roman"/>
                <w:sz w:val="24"/>
                <w:szCs w:val="24"/>
              </w:rPr>
              <w:t>Кинжибекова</w:t>
            </w:r>
            <w:proofErr w:type="spellEnd"/>
            <w:r w:rsidR="0066436A" w:rsidRPr="002D130A">
              <w:rPr>
                <w:rFonts w:ascii="Times New Roman" w:hAnsi="Times New Roman" w:cs="Times New Roman"/>
                <w:sz w:val="24"/>
                <w:szCs w:val="24"/>
              </w:rPr>
              <w:t xml:space="preserve"> А.К., Карманов А.Е. </w:t>
            </w:r>
            <w:r w:rsidR="0066436A" w:rsidRPr="002D130A">
              <w:rPr>
                <w:rFonts w:ascii="Times New Roman" w:hAnsi="Times New Roman" w:cs="Times New Roman"/>
                <w:kern w:val="36"/>
                <w:sz w:val="24"/>
                <w:szCs w:val="24"/>
              </w:rPr>
              <w:t>О</w:t>
            </w:r>
            <w:r w:rsidR="0066436A" w:rsidRPr="002D130A">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0066436A" w:rsidRPr="002D130A">
              <w:rPr>
                <w:rFonts w:ascii="Times New Roman" w:hAnsi="Times New Roman" w:cs="Times New Roman"/>
                <w:sz w:val="24"/>
                <w:szCs w:val="24"/>
              </w:rPr>
              <w:t>Торайгыров</w:t>
            </w:r>
            <w:proofErr w:type="spellEnd"/>
            <w:r w:rsidR="0066436A" w:rsidRPr="002D130A">
              <w:rPr>
                <w:rFonts w:ascii="Times New Roman" w:hAnsi="Times New Roman" w:cs="Times New Roman"/>
                <w:sz w:val="24"/>
                <w:szCs w:val="24"/>
              </w:rPr>
              <w:t xml:space="preserve"> университета. Серия энергетическая. - №3.- 2023. </w:t>
            </w:r>
            <w:r w:rsidR="0066436A" w:rsidRPr="002D130A">
              <w:rPr>
                <w:rFonts w:ascii="Times New Roman" w:hAnsi="Times New Roman" w:cs="Times New Roman"/>
                <w:sz w:val="24"/>
                <w:szCs w:val="24"/>
              </w:rPr>
              <w:lastRenderedPageBreak/>
              <w:t xml:space="preserve">–С.295-305. </w:t>
            </w:r>
            <w:hyperlink r:id="rId5" w:history="1">
              <w:r w:rsidR="0066436A" w:rsidRPr="002D130A">
                <w:rPr>
                  <w:rStyle w:val="aa"/>
                  <w:rFonts w:ascii="Times New Roman" w:hAnsi="Times New Roman" w:cs="Times New Roman"/>
                  <w:sz w:val="24"/>
                  <w:szCs w:val="24"/>
                </w:rPr>
                <w:t>https://vestnik-energy.tou.edu.kz/storage/journals/171.pdf</w:t>
              </w:r>
            </w:hyperlink>
          </w:p>
          <w:p w14:paraId="3C94A38F" w14:textId="68E0DE06" w:rsidR="008C70A0" w:rsidRPr="0066436A" w:rsidRDefault="008C70A0" w:rsidP="008C70A0">
            <w:pPr>
              <w:tabs>
                <w:tab w:val="left" w:pos="851"/>
              </w:tabs>
              <w:ind w:right="-23"/>
              <w:jc w:val="both"/>
              <w:rPr>
                <w:rFonts w:ascii="Times New Roman" w:hAnsi="Times New Roman" w:cs="Times New Roman"/>
                <w:b/>
                <w:sz w:val="24"/>
                <w:szCs w:val="24"/>
              </w:rPr>
            </w:pPr>
            <w:r w:rsidRPr="0066436A">
              <w:rPr>
                <w:rFonts w:ascii="Times New Roman" w:hAnsi="Times New Roman" w:cs="Times New Roman"/>
                <w:b/>
                <w:sz w:val="24"/>
                <w:szCs w:val="24"/>
              </w:rPr>
              <w:t>Статьи в республиканских и зарубежных международных научных конференциях:</w:t>
            </w:r>
          </w:p>
          <w:p w14:paraId="194DD815" w14:textId="77777777" w:rsidR="008C70A0" w:rsidRDefault="008C70A0" w:rsidP="0066436A">
            <w:pPr>
              <w:jc w:val="both"/>
              <w:rPr>
                <w:rFonts w:ascii="Times New Roman" w:hAnsi="Times New Roman" w:cs="Times New Roman"/>
                <w:sz w:val="24"/>
                <w:szCs w:val="24"/>
              </w:rPr>
            </w:pPr>
            <w:r w:rsidRPr="0066436A">
              <w:rPr>
                <w:rFonts w:ascii="Times New Roman" w:hAnsi="Times New Roman" w:cs="Times New Roman"/>
                <w:sz w:val="24"/>
                <w:szCs w:val="24"/>
              </w:rPr>
              <w:t xml:space="preserve">1) </w:t>
            </w:r>
            <w:r w:rsidR="0066436A" w:rsidRPr="002E1645">
              <w:rPr>
                <w:rFonts w:ascii="Times New Roman" w:hAnsi="Times New Roman" w:cs="Times New Roman"/>
                <w:sz w:val="24"/>
                <w:szCs w:val="24"/>
              </w:rPr>
              <w:t xml:space="preserve">Приходько Е.В., Никифоров А.С., </w:t>
            </w:r>
            <w:proofErr w:type="spellStart"/>
            <w:r w:rsidR="0066436A" w:rsidRPr="002E1645">
              <w:rPr>
                <w:rFonts w:ascii="Times New Roman" w:hAnsi="Times New Roman" w:cs="Times New Roman"/>
                <w:sz w:val="24"/>
                <w:szCs w:val="24"/>
              </w:rPr>
              <w:t>Арипова</w:t>
            </w:r>
            <w:proofErr w:type="spellEnd"/>
            <w:r w:rsidR="0066436A" w:rsidRPr="002E1645">
              <w:rPr>
                <w:rFonts w:ascii="Times New Roman" w:hAnsi="Times New Roman" w:cs="Times New Roman"/>
                <w:sz w:val="24"/>
                <w:szCs w:val="24"/>
              </w:rPr>
              <w:t xml:space="preserve"> Н.М., </w:t>
            </w:r>
            <w:proofErr w:type="spellStart"/>
            <w:r w:rsidR="0066436A" w:rsidRPr="002E1645">
              <w:rPr>
                <w:rFonts w:ascii="Times New Roman" w:hAnsi="Times New Roman" w:cs="Times New Roman"/>
                <w:sz w:val="24"/>
                <w:szCs w:val="24"/>
              </w:rPr>
              <w:t>Кинжибекова</w:t>
            </w:r>
            <w:proofErr w:type="spellEnd"/>
            <w:r w:rsidR="0066436A" w:rsidRPr="002E1645">
              <w:rPr>
                <w:rFonts w:ascii="Times New Roman" w:hAnsi="Times New Roman" w:cs="Times New Roman"/>
                <w:sz w:val="24"/>
                <w:szCs w:val="24"/>
              </w:rPr>
              <w:t xml:space="preserve"> А.К., Карманов А.Е. Анализ показателей надёжности </w:t>
            </w:r>
            <w:proofErr w:type="spellStart"/>
            <w:r w:rsidR="0066436A" w:rsidRPr="002E1645">
              <w:rPr>
                <w:rFonts w:ascii="Times New Roman" w:hAnsi="Times New Roman" w:cs="Times New Roman"/>
                <w:sz w:val="24"/>
                <w:szCs w:val="24"/>
              </w:rPr>
              <w:t>теплотехнологического</w:t>
            </w:r>
            <w:proofErr w:type="spellEnd"/>
            <w:r w:rsidR="0066436A" w:rsidRPr="002E1645">
              <w:rPr>
                <w:rFonts w:ascii="Times New Roman" w:hAnsi="Times New Roman" w:cs="Times New Roman"/>
                <w:sz w:val="24"/>
                <w:szCs w:val="24"/>
              </w:rPr>
              <w:t xml:space="preserve"> оборудования. Материалы международной научно-практической конференции «XV </w:t>
            </w:r>
            <w:proofErr w:type="spellStart"/>
            <w:r w:rsidR="0066436A" w:rsidRPr="002E1645">
              <w:rPr>
                <w:rFonts w:ascii="Times New Roman" w:hAnsi="Times New Roman" w:cs="Times New Roman"/>
                <w:sz w:val="24"/>
                <w:szCs w:val="24"/>
              </w:rPr>
              <w:t>Торайгыровские</w:t>
            </w:r>
            <w:proofErr w:type="spellEnd"/>
            <w:r w:rsidR="0066436A" w:rsidRPr="002E1645">
              <w:rPr>
                <w:rFonts w:ascii="Times New Roman" w:hAnsi="Times New Roman" w:cs="Times New Roman"/>
                <w:sz w:val="24"/>
                <w:szCs w:val="24"/>
              </w:rPr>
              <w:t xml:space="preserve"> чтения». Павлодар: </w:t>
            </w:r>
            <w:proofErr w:type="spellStart"/>
            <w:r w:rsidR="0066436A" w:rsidRPr="002E1645">
              <w:rPr>
                <w:rFonts w:ascii="Times New Roman" w:hAnsi="Times New Roman" w:cs="Times New Roman"/>
                <w:sz w:val="24"/>
                <w:szCs w:val="24"/>
              </w:rPr>
              <w:t>ТоУ</w:t>
            </w:r>
            <w:proofErr w:type="spellEnd"/>
            <w:r w:rsidR="0066436A" w:rsidRPr="002E1645">
              <w:rPr>
                <w:rFonts w:ascii="Times New Roman" w:hAnsi="Times New Roman" w:cs="Times New Roman"/>
                <w:sz w:val="24"/>
                <w:szCs w:val="24"/>
              </w:rPr>
              <w:t>, 2023.</w:t>
            </w:r>
          </w:p>
          <w:p w14:paraId="29C9ECAC" w14:textId="77777777" w:rsidR="0066436A" w:rsidRPr="00EB5CB5" w:rsidRDefault="0066436A" w:rsidP="0066436A">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 xml:space="preserve">Статьи в изданиях, реферируемых </w:t>
            </w:r>
            <w:proofErr w:type="spellStart"/>
            <w:r w:rsidRPr="00EB5CB5">
              <w:rPr>
                <w:rFonts w:ascii="Times New Roman" w:hAnsi="Times New Roman" w:cs="Times New Roman"/>
                <w:b/>
                <w:sz w:val="24"/>
                <w:szCs w:val="24"/>
              </w:rPr>
              <w:t>наукометрическими</w:t>
            </w:r>
            <w:proofErr w:type="spellEnd"/>
            <w:r w:rsidRPr="00EB5CB5">
              <w:rPr>
                <w:rFonts w:ascii="Times New Roman" w:hAnsi="Times New Roman" w:cs="Times New Roman"/>
                <w:b/>
                <w:sz w:val="24"/>
                <w:szCs w:val="24"/>
              </w:rPr>
              <w:t xml:space="preserve"> базами данных </w:t>
            </w:r>
            <w:r w:rsidRPr="00EB5CB5">
              <w:rPr>
                <w:rFonts w:ascii="Times New Roman" w:hAnsi="Times New Roman" w:cs="Times New Roman"/>
                <w:b/>
                <w:sz w:val="24"/>
                <w:szCs w:val="24"/>
                <w:lang w:val="en-US"/>
              </w:rPr>
              <w:t>Scopus</w:t>
            </w:r>
            <w:r w:rsidRPr="00EB5CB5">
              <w:rPr>
                <w:rFonts w:ascii="Times New Roman" w:hAnsi="Times New Roman" w:cs="Times New Roman"/>
                <w:b/>
                <w:sz w:val="24"/>
                <w:szCs w:val="24"/>
              </w:rPr>
              <w:t xml:space="preserve"> и </w:t>
            </w:r>
            <w:r w:rsidRPr="00EB5CB5">
              <w:rPr>
                <w:rFonts w:ascii="Times New Roman" w:hAnsi="Times New Roman" w:cs="Times New Roman"/>
                <w:b/>
                <w:sz w:val="24"/>
                <w:szCs w:val="24"/>
                <w:lang w:val="en-US"/>
              </w:rPr>
              <w:t>Web</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of</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Science</w:t>
            </w:r>
            <w:r w:rsidRPr="00EB5CB5">
              <w:rPr>
                <w:rFonts w:ascii="Times New Roman" w:hAnsi="Times New Roman" w:cs="Times New Roman"/>
                <w:b/>
                <w:sz w:val="24"/>
                <w:szCs w:val="24"/>
              </w:rPr>
              <w:t xml:space="preserve">: </w:t>
            </w:r>
          </w:p>
          <w:p w14:paraId="0496ED5F" w14:textId="5E876791" w:rsidR="0066436A" w:rsidRPr="0066436A" w:rsidRDefault="0066436A" w:rsidP="0066436A">
            <w:pPr>
              <w:pStyle w:val="1"/>
              <w:keepNext w:val="0"/>
              <w:keepLines w:val="0"/>
              <w:spacing w:before="0"/>
              <w:jc w:val="both"/>
              <w:outlineLvl w:val="0"/>
              <w:rPr>
                <w:rFonts w:ascii="Times New Roman" w:hAnsi="Times New Roman" w:cs="Times New Roman"/>
                <w:sz w:val="24"/>
                <w:szCs w:val="24"/>
              </w:rPr>
            </w:pPr>
            <w:r>
              <w:rPr>
                <w:rFonts w:ascii="Times New Roman" w:hAnsi="Times New Roman"/>
                <w:color w:val="auto"/>
                <w:sz w:val="24"/>
                <w:szCs w:val="24"/>
                <w:shd w:val="clear" w:color="auto" w:fill="FFFFFF"/>
              </w:rPr>
              <w:t xml:space="preserve">1) </w:t>
            </w:r>
            <w:proofErr w:type="spellStart"/>
            <w:r w:rsidRPr="0066436A">
              <w:rPr>
                <w:rFonts w:ascii="Times New Roman" w:hAnsi="Times New Roman"/>
                <w:color w:val="auto"/>
                <w:sz w:val="24"/>
                <w:szCs w:val="24"/>
                <w:shd w:val="clear" w:color="auto" w:fill="FFFFFF"/>
                <w:lang w:val="en-US"/>
              </w:rPr>
              <w:t>Prikhodko</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Evgeniy</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Nikiforov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Akmaral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Kinzhibekova</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Paramonov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Nazgul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Aripova</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and</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Amangeldy</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Karmanov</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 xml:space="preserve">Analysis of the Effect of Temperature on the Ultimate Strength of Refractory Materials. </w:t>
            </w:r>
            <w:r w:rsidRPr="0066436A">
              <w:rPr>
                <w:rFonts w:ascii="Times New Roman" w:hAnsi="Times New Roman"/>
                <w:i/>
                <w:color w:val="auto"/>
                <w:sz w:val="24"/>
                <w:szCs w:val="24"/>
                <w:lang w:val="en-US"/>
              </w:rPr>
              <w:t>Energies</w:t>
            </w:r>
            <w:r w:rsidRPr="0066436A">
              <w:rPr>
                <w:rFonts w:ascii="Times New Roman" w:hAnsi="Times New Roman"/>
                <w:color w:val="auto"/>
                <w:sz w:val="24"/>
                <w:szCs w:val="24"/>
                <w:lang w:val="en-US"/>
              </w:rPr>
              <w:t xml:space="preserve"> 2023, 16(18), 6732. </w:t>
            </w:r>
            <w:proofErr w:type="gramStart"/>
            <w:r w:rsidRPr="0066436A">
              <w:rPr>
                <w:rFonts w:ascii="Times New Roman" w:hAnsi="Times New Roman"/>
                <w:color w:val="auto"/>
                <w:sz w:val="24"/>
                <w:szCs w:val="24"/>
                <w:lang w:val="en-US"/>
              </w:rPr>
              <w:t>p.1-12</w:t>
            </w:r>
            <w:proofErr w:type="gramEnd"/>
            <w:r w:rsidRPr="0066436A">
              <w:rPr>
                <w:rFonts w:ascii="Times New Roman" w:hAnsi="Times New Roman"/>
                <w:sz w:val="24"/>
                <w:szCs w:val="24"/>
                <w:lang w:val="en-US"/>
              </w:rPr>
              <w:t xml:space="preserve">. </w:t>
            </w:r>
            <w:hyperlink r:id="rId6" w:history="1">
              <w:r w:rsidRPr="0066436A">
                <w:rPr>
                  <w:rStyle w:val="aa"/>
                  <w:rFonts w:ascii="Times New Roman" w:hAnsi="Times New Roman"/>
                  <w:sz w:val="24"/>
                  <w:szCs w:val="24"/>
                  <w:shd w:val="clear" w:color="auto" w:fill="FFFFFF"/>
                  <w:lang w:val="en-US"/>
                </w:rPr>
                <w:t>https://doi.org/10.3390/en16186732</w:t>
              </w:r>
            </w:hyperlink>
            <w:r w:rsidRPr="0066436A">
              <w:rPr>
                <w:rFonts w:ascii="Times New Roman" w:hAnsi="Times New Roman"/>
                <w:sz w:val="24"/>
                <w:szCs w:val="24"/>
                <w:lang w:val="en-US"/>
              </w:rPr>
              <w:t xml:space="preserve">. </w:t>
            </w:r>
          </w:p>
        </w:tc>
      </w:tr>
      <w:tr w:rsidR="00A75EBD" w:rsidRPr="00C9644C" w14:paraId="37BF0F65" w14:textId="77777777" w:rsidTr="00CD3EEB">
        <w:trPr>
          <w:trHeight w:val="510"/>
        </w:trPr>
        <w:tc>
          <w:tcPr>
            <w:tcW w:w="2733" w:type="dxa"/>
            <w:vAlign w:val="center"/>
          </w:tcPr>
          <w:p w14:paraId="66ABFABE" w14:textId="1498F8B3" w:rsidR="00A75EBD" w:rsidRPr="00C9644C" w:rsidRDefault="00A75EBD" w:rsidP="00A75EBD">
            <w:pPr>
              <w:rPr>
                <w:rFonts w:ascii="Times New Roman" w:hAnsi="Times New Roman" w:cs="Times New Roman"/>
                <w:sz w:val="24"/>
                <w:szCs w:val="24"/>
                <w:lang w:val="kk-KZ"/>
              </w:rPr>
            </w:pPr>
          </w:p>
        </w:tc>
        <w:tc>
          <w:tcPr>
            <w:tcW w:w="6612" w:type="dxa"/>
          </w:tcPr>
          <w:p w14:paraId="6EBF30C6" w14:textId="58501DED" w:rsidR="00A75EBD" w:rsidRPr="00653607" w:rsidRDefault="00A75EBD" w:rsidP="00A75EBD">
            <w:pPr>
              <w:jc w:val="both"/>
              <w:rPr>
                <w:rFonts w:ascii="Times New Roman" w:hAnsi="Times New Roman" w:cs="Times New Roman"/>
                <w:sz w:val="24"/>
                <w:szCs w:val="24"/>
              </w:rPr>
            </w:pPr>
          </w:p>
        </w:tc>
      </w:tr>
      <w:tr w:rsidR="00A75EBD" w:rsidRPr="00C9644C" w14:paraId="4AA9CFAE" w14:textId="77777777" w:rsidTr="00CD3EEB">
        <w:trPr>
          <w:trHeight w:val="510"/>
        </w:trPr>
        <w:tc>
          <w:tcPr>
            <w:tcW w:w="9345" w:type="dxa"/>
            <w:gridSpan w:val="2"/>
            <w:vAlign w:val="center"/>
          </w:tcPr>
          <w:p w14:paraId="1FD1B217" w14:textId="704222AC" w:rsidR="00A75EBD" w:rsidRPr="00C9644C" w:rsidRDefault="00A75EBD" w:rsidP="00993C99">
            <w:pPr>
              <w:jc w:val="center"/>
              <w:rPr>
                <w:rFonts w:ascii="Times New Roman" w:hAnsi="Times New Roman" w:cs="Times New Roman"/>
                <w:sz w:val="24"/>
                <w:szCs w:val="24"/>
                <w:lang w:val="kk-KZ"/>
              </w:rPr>
            </w:pPr>
            <w:r w:rsidRPr="00C9644C">
              <w:rPr>
                <w:rFonts w:ascii="Times New Roman" w:hAnsi="Times New Roman" w:cs="Times New Roman"/>
                <w:sz w:val="24"/>
                <w:szCs w:val="24"/>
                <w:lang w:val="kk-KZ"/>
              </w:rPr>
              <w:t>Состав н</w:t>
            </w:r>
            <w:r w:rsidR="00993C99">
              <w:rPr>
                <w:rFonts w:ascii="Times New Roman" w:hAnsi="Times New Roman" w:cs="Times New Roman"/>
                <w:sz w:val="24"/>
                <w:szCs w:val="24"/>
                <w:lang w:val="kk-KZ"/>
              </w:rPr>
              <w:t>аучно-исследовательской группы</w:t>
            </w:r>
          </w:p>
        </w:tc>
      </w:tr>
      <w:tr w:rsidR="00261CAB" w:rsidRPr="00C9644C" w14:paraId="0E518DEF" w14:textId="77777777" w:rsidTr="009321E0">
        <w:trPr>
          <w:trHeight w:val="510"/>
        </w:trPr>
        <w:tc>
          <w:tcPr>
            <w:tcW w:w="2733" w:type="dxa"/>
            <w:vMerge w:val="restart"/>
          </w:tcPr>
          <w:p w14:paraId="4C4E76C1" w14:textId="6666283B" w:rsidR="00261CAB" w:rsidRPr="00C9644C" w:rsidRDefault="00261CAB" w:rsidP="009321E0">
            <w:pPr>
              <w:jc w:val="center"/>
              <w:rPr>
                <w:noProof/>
                <w:sz w:val="24"/>
                <w:szCs w:val="24"/>
                <w:lang w:eastAsia="ru-RU"/>
              </w:rPr>
            </w:pPr>
            <w:r w:rsidRPr="00976826">
              <w:rPr>
                <w:rFonts w:ascii="Times New Roman" w:hAnsi="Times New Roman" w:cs="Times New Roman"/>
                <w:noProof/>
                <w:sz w:val="24"/>
                <w:szCs w:val="24"/>
                <w:lang w:eastAsia="ru-RU"/>
              </w:rPr>
              <w:drawing>
                <wp:anchor distT="95250" distB="95250" distL="95250" distR="95250" simplePos="0" relativeHeight="251661312" behindDoc="0" locked="0" layoutInCell="1" allowOverlap="0" wp14:anchorId="78225897" wp14:editId="6B10E63A">
                  <wp:simplePos x="0" y="0"/>
                  <wp:positionH relativeFrom="column">
                    <wp:posOffset>107950</wp:posOffset>
                  </wp:positionH>
                  <wp:positionV relativeFrom="line">
                    <wp:posOffset>-2047875</wp:posOffset>
                  </wp:positionV>
                  <wp:extent cx="1500505" cy="1933575"/>
                  <wp:effectExtent l="0" t="0" r="4445" b="9525"/>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7" cstate="print"/>
                          <a:srcRect l="5750" t="8806" r="18339" b="23642"/>
                          <a:stretch/>
                        </pic:blipFill>
                        <pic:spPr bwMode="auto">
                          <a:xfrm>
                            <a:off x="0" y="0"/>
                            <a:ext cx="150050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792EAA8B" w14:textId="69771B77" w:rsidR="00261CAB" w:rsidRPr="00C9644C" w:rsidRDefault="00261CAB" w:rsidP="00261CAB">
            <w:pPr>
              <w:rPr>
                <w:rFonts w:ascii="Times New Roman" w:hAnsi="Times New Roman" w:cs="Times New Roman"/>
                <w:sz w:val="24"/>
                <w:szCs w:val="24"/>
                <w:lang w:val="kk-KZ"/>
              </w:rPr>
            </w:pPr>
            <w:r w:rsidRPr="00195823">
              <w:rPr>
                <w:rStyle w:val="ab"/>
                <w:rFonts w:ascii="Times New Roman" w:hAnsi="Times New Roman" w:cs="Times New Roman"/>
                <w:b w:val="0"/>
                <w:i/>
                <w:sz w:val="24"/>
                <w:szCs w:val="24"/>
              </w:rPr>
              <w:t>Приходько Евгений Валентинович</w:t>
            </w:r>
          </w:p>
        </w:tc>
      </w:tr>
      <w:tr w:rsidR="00261CAB" w:rsidRPr="00C9644C" w14:paraId="4FB63127" w14:textId="77777777" w:rsidTr="00CD3EEB">
        <w:trPr>
          <w:trHeight w:val="510"/>
        </w:trPr>
        <w:tc>
          <w:tcPr>
            <w:tcW w:w="2733" w:type="dxa"/>
            <w:vMerge/>
            <w:vAlign w:val="center"/>
          </w:tcPr>
          <w:p w14:paraId="69BED1FA" w14:textId="6A5F55A9" w:rsidR="00261CAB" w:rsidRPr="00C9644C" w:rsidRDefault="00261CAB" w:rsidP="00261CAB">
            <w:pPr>
              <w:jc w:val="center"/>
              <w:rPr>
                <w:noProof/>
                <w:sz w:val="24"/>
                <w:szCs w:val="24"/>
                <w:lang w:eastAsia="ru-RU"/>
              </w:rPr>
            </w:pPr>
          </w:p>
        </w:tc>
        <w:tc>
          <w:tcPr>
            <w:tcW w:w="6612" w:type="dxa"/>
          </w:tcPr>
          <w:p w14:paraId="588A60F3" w14:textId="23B01925" w:rsidR="00261CAB" w:rsidRPr="00C9644C" w:rsidRDefault="00261CAB" w:rsidP="00261CAB">
            <w:pPr>
              <w:rPr>
                <w:rFonts w:ascii="Times New Roman" w:hAnsi="Times New Roman" w:cs="Times New Roman"/>
                <w:sz w:val="24"/>
                <w:szCs w:val="24"/>
                <w:lang w:val="kk-KZ"/>
              </w:rPr>
            </w:pPr>
            <w:r>
              <w:rPr>
                <w:rFonts w:ascii="Times New Roman" w:hAnsi="Times New Roman" w:cs="Times New Roman"/>
                <w:i/>
                <w:iCs/>
                <w:sz w:val="24"/>
                <w:szCs w:val="24"/>
                <w:lang w:val="kk-KZ"/>
              </w:rPr>
              <w:t>Н</w:t>
            </w:r>
            <w:r w:rsidRPr="00976826">
              <w:rPr>
                <w:rFonts w:ascii="Times New Roman" w:hAnsi="Times New Roman" w:cs="Times New Roman"/>
                <w:i/>
                <w:iCs/>
                <w:sz w:val="24"/>
                <w:szCs w:val="24"/>
                <w:lang w:val="kk-KZ"/>
              </w:rPr>
              <w:t xml:space="preserve">аучный </w:t>
            </w:r>
            <w:r>
              <w:rPr>
                <w:rFonts w:ascii="Times New Roman" w:hAnsi="Times New Roman" w:cs="Times New Roman"/>
                <w:i/>
                <w:iCs/>
                <w:sz w:val="24"/>
                <w:szCs w:val="24"/>
                <w:lang w:val="kk-KZ"/>
              </w:rPr>
              <w:t>руководитель</w:t>
            </w:r>
          </w:p>
        </w:tc>
      </w:tr>
      <w:tr w:rsidR="00261CAB" w:rsidRPr="00C9644C" w14:paraId="1B8BE378" w14:textId="77777777" w:rsidTr="00CD3EEB">
        <w:trPr>
          <w:trHeight w:val="510"/>
        </w:trPr>
        <w:tc>
          <w:tcPr>
            <w:tcW w:w="2733" w:type="dxa"/>
            <w:vMerge/>
            <w:vAlign w:val="center"/>
          </w:tcPr>
          <w:p w14:paraId="1B888E12" w14:textId="6A952DFF" w:rsidR="00261CAB" w:rsidRPr="00C9644C" w:rsidRDefault="00261CAB" w:rsidP="00261CAB">
            <w:pPr>
              <w:jc w:val="center"/>
              <w:rPr>
                <w:noProof/>
                <w:sz w:val="24"/>
                <w:szCs w:val="24"/>
                <w:lang w:eastAsia="ru-RU"/>
              </w:rPr>
            </w:pPr>
          </w:p>
        </w:tc>
        <w:tc>
          <w:tcPr>
            <w:tcW w:w="6612" w:type="dxa"/>
          </w:tcPr>
          <w:p w14:paraId="60BF0767" w14:textId="35C15B90" w:rsidR="00261CAB" w:rsidRPr="00C9644C" w:rsidRDefault="00261CAB" w:rsidP="00261CAB">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13.01.1980 г.</w:t>
            </w:r>
          </w:p>
        </w:tc>
      </w:tr>
      <w:tr w:rsidR="00261CAB" w:rsidRPr="00C9644C" w14:paraId="45A58A0D" w14:textId="77777777" w:rsidTr="00CD3EEB">
        <w:trPr>
          <w:trHeight w:val="510"/>
        </w:trPr>
        <w:tc>
          <w:tcPr>
            <w:tcW w:w="2733" w:type="dxa"/>
            <w:vMerge/>
            <w:vAlign w:val="center"/>
          </w:tcPr>
          <w:p w14:paraId="60A23F65" w14:textId="09CD6F37" w:rsidR="00261CAB" w:rsidRPr="00C9644C" w:rsidRDefault="00261CAB" w:rsidP="00261CAB">
            <w:pPr>
              <w:jc w:val="center"/>
              <w:rPr>
                <w:noProof/>
                <w:sz w:val="24"/>
                <w:szCs w:val="24"/>
                <w:lang w:eastAsia="ru-RU"/>
              </w:rPr>
            </w:pPr>
          </w:p>
        </w:tc>
        <w:tc>
          <w:tcPr>
            <w:tcW w:w="6612" w:type="dxa"/>
          </w:tcPr>
          <w:p w14:paraId="4B66E680" w14:textId="55E262DA" w:rsidR="00261CAB" w:rsidRPr="00C9644C" w:rsidRDefault="00261CAB" w:rsidP="00261CAB">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sz w:val="24"/>
                <w:szCs w:val="24"/>
                <w:lang w:val="kk-KZ"/>
              </w:rPr>
              <w:t>профессор</w:t>
            </w:r>
          </w:p>
        </w:tc>
      </w:tr>
      <w:tr w:rsidR="00261CAB" w:rsidRPr="00C9644C" w14:paraId="70AEC21E" w14:textId="77777777" w:rsidTr="00CD3EEB">
        <w:trPr>
          <w:trHeight w:val="510"/>
        </w:trPr>
        <w:tc>
          <w:tcPr>
            <w:tcW w:w="2733" w:type="dxa"/>
            <w:vMerge/>
            <w:vAlign w:val="center"/>
          </w:tcPr>
          <w:p w14:paraId="7AADEE7C" w14:textId="11799568" w:rsidR="00261CAB" w:rsidRPr="00C9644C" w:rsidRDefault="00261CAB" w:rsidP="00261CAB">
            <w:pPr>
              <w:jc w:val="center"/>
              <w:rPr>
                <w:noProof/>
                <w:sz w:val="24"/>
                <w:szCs w:val="24"/>
                <w:lang w:eastAsia="ru-RU"/>
              </w:rPr>
            </w:pPr>
          </w:p>
        </w:tc>
        <w:tc>
          <w:tcPr>
            <w:tcW w:w="6612" w:type="dxa"/>
          </w:tcPr>
          <w:p w14:paraId="7DA2FC1C" w14:textId="68F7203B" w:rsidR="00261CAB" w:rsidRPr="00C9644C" w:rsidRDefault="00261CAB" w:rsidP="00261CAB">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 xml:space="preserve">профессор кафедры «Теплоэнергетика» </w:t>
            </w:r>
            <w:r>
              <w:rPr>
                <w:rFonts w:ascii="Times New Roman" w:hAnsi="Times New Roman" w:cs="Times New Roman"/>
                <w:i/>
                <w:iCs/>
                <w:sz w:val="24"/>
                <w:szCs w:val="24"/>
                <w:lang w:val="kk-KZ"/>
              </w:rPr>
              <w:t xml:space="preserve">, </w:t>
            </w:r>
            <w:r w:rsidRPr="00623B1F">
              <w:rPr>
                <w:rFonts w:ascii="Times New Roman" w:hAnsi="Times New Roman" w:cs="Times New Roman"/>
                <w:i/>
                <w:iCs/>
                <w:sz w:val="24"/>
                <w:szCs w:val="24"/>
              </w:rPr>
              <w:t xml:space="preserve">НАО </w:t>
            </w:r>
            <w:r>
              <w:rPr>
                <w:rFonts w:ascii="Times New Roman" w:hAnsi="Times New Roman" w:cs="Times New Roman"/>
                <w:i/>
                <w:iCs/>
                <w:sz w:val="24"/>
                <w:szCs w:val="24"/>
              </w:rPr>
              <w:t>«</w:t>
            </w:r>
            <w:proofErr w:type="spellStart"/>
            <w:r w:rsidRPr="00623B1F">
              <w:rPr>
                <w:rFonts w:ascii="Times New Roman" w:hAnsi="Times New Roman" w:cs="Times New Roman"/>
                <w:i/>
                <w:iCs/>
                <w:sz w:val="24"/>
                <w:szCs w:val="24"/>
              </w:rPr>
              <w:t>Торайгыров</w:t>
            </w:r>
            <w:proofErr w:type="spellEnd"/>
            <w:r w:rsidRPr="00623B1F">
              <w:rPr>
                <w:rFonts w:ascii="Times New Roman" w:hAnsi="Times New Roman" w:cs="Times New Roman"/>
                <w:i/>
                <w:iCs/>
                <w:sz w:val="24"/>
                <w:szCs w:val="24"/>
              </w:rPr>
              <w:t xml:space="preserve"> университет</w:t>
            </w:r>
            <w:r>
              <w:rPr>
                <w:rFonts w:ascii="Times New Roman" w:hAnsi="Times New Roman" w:cs="Times New Roman"/>
                <w:i/>
                <w:iCs/>
                <w:sz w:val="24"/>
                <w:szCs w:val="24"/>
              </w:rPr>
              <w:t>»</w:t>
            </w:r>
          </w:p>
        </w:tc>
      </w:tr>
      <w:tr w:rsidR="00261CAB" w:rsidRPr="00C9644C" w14:paraId="0AA2E774" w14:textId="77777777" w:rsidTr="00CD3EEB">
        <w:trPr>
          <w:trHeight w:val="510"/>
        </w:trPr>
        <w:tc>
          <w:tcPr>
            <w:tcW w:w="2733" w:type="dxa"/>
            <w:vMerge/>
            <w:vAlign w:val="center"/>
          </w:tcPr>
          <w:p w14:paraId="7B59F427" w14:textId="7A69626A" w:rsidR="00261CAB" w:rsidRPr="00C9644C" w:rsidRDefault="00261CAB" w:rsidP="00261CAB">
            <w:pPr>
              <w:jc w:val="center"/>
              <w:rPr>
                <w:noProof/>
                <w:sz w:val="24"/>
                <w:szCs w:val="24"/>
                <w:lang w:eastAsia="ru-RU"/>
              </w:rPr>
            </w:pPr>
          </w:p>
        </w:tc>
        <w:tc>
          <w:tcPr>
            <w:tcW w:w="6612" w:type="dxa"/>
          </w:tcPr>
          <w:p w14:paraId="44F874BA" w14:textId="1A35DF4A" w:rsidR="00261CAB" w:rsidRPr="00C9644C" w:rsidRDefault="00261CAB" w:rsidP="00D949E9">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1D68DF" w:rsidRPr="00C9644C" w14:paraId="76F1A244" w14:textId="77777777" w:rsidTr="00C1251B">
        <w:trPr>
          <w:trHeight w:val="510"/>
        </w:trPr>
        <w:tc>
          <w:tcPr>
            <w:tcW w:w="2733" w:type="dxa"/>
            <w:vMerge/>
            <w:vAlign w:val="center"/>
          </w:tcPr>
          <w:p w14:paraId="097249AD" w14:textId="77777777" w:rsidR="001D68DF" w:rsidRPr="00C9644C" w:rsidRDefault="001D68DF" w:rsidP="001D68DF">
            <w:pPr>
              <w:jc w:val="center"/>
              <w:rPr>
                <w:noProof/>
                <w:sz w:val="24"/>
                <w:szCs w:val="24"/>
                <w:lang w:eastAsia="ru-RU"/>
              </w:rPr>
            </w:pPr>
          </w:p>
        </w:tc>
        <w:tc>
          <w:tcPr>
            <w:tcW w:w="6612" w:type="dxa"/>
            <w:vAlign w:val="center"/>
          </w:tcPr>
          <w:p w14:paraId="00812EEB" w14:textId="2F83EDCF" w:rsidR="001D68DF" w:rsidRPr="001D68DF" w:rsidRDefault="001D68DF" w:rsidP="001D68DF">
            <w:pPr>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8" w:tooltip="Copy and share this profile's URL" w:history="1">
              <w:r w:rsidRPr="001D68DF">
                <w:rPr>
                  <w:rStyle w:val="aa"/>
                  <w:rFonts w:ascii="Times New Roman" w:hAnsi="Times New Roman" w:cs="Times New Roman"/>
                  <w:i/>
                  <w:sz w:val="24"/>
                  <w:szCs w:val="24"/>
                  <w:lang w:val="en-US"/>
                </w:rPr>
                <w:t>AAO-7595-2020</w:t>
              </w:r>
            </w:hyperlink>
          </w:p>
        </w:tc>
      </w:tr>
      <w:tr w:rsidR="001D68DF" w:rsidRPr="00C9644C" w14:paraId="3876C0A0" w14:textId="77777777" w:rsidTr="00C1251B">
        <w:trPr>
          <w:trHeight w:val="510"/>
        </w:trPr>
        <w:tc>
          <w:tcPr>
            <w:tcW w:w="2733" w:type="dxa"/>
            <w:vMerge/>
            <w:vAlign w:val="center"/>
          </w:tcPr>
          <w:p w14:paraId="6DD167A5" w14:textId="77777777" w:rsidR="001D68DF" w:rsidRPr="00C9644C" w:rsidRDefault="001D68DF" w:rsidP="001D68DF">
            <w:pPr>
              <w:jc w:val="center"/>
              <w:rPr>
                <w:noProof/>
                <w:sz w:val="24"/>
                <w:szCs w:val="24"/>
                <w:lang w:eastAsia="ru-RU"/>
              </w:rPr>
            </w:pPr>
          </w:p>
        </w:tc>
        <w:tc>
          <w:tcPr>
            <w:tcW w:w="6612" w:type="dxa"/>
            <w:vAlign w:val="center"/>
          </w:tcPr>
          <w:p w14:paraId="158207ED" w14:textId="37AB4208" w:rsidR="001D68DF" w:rsidRPr="001D68DF" w:rsidRDefault="001D68DF" w:rsidP="001D68DF">
            <w:pPr>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Pr="001D68DF">
              <w:rPr>
                <w:rStyle w:val="aa"/>
                <w:rFonts w:ascii="Times New Roman" w:hAnsi="Times New Roman" w:cs="Times New Roman"/>
                <w:sz w:val="24"/>
                <w:szCs w:val="24"/>
              </w:rPr>
              <w:t xml:space="preserve">7003868253 </w:t>
            </w:r>
          </w:p>
        </w:tc>
      </w:tr>
      <w:tr w:rsidR="001D68DF" w:rsidRPr="00C9644C" w14:paraId="12B93F88" w14:textId="77777777" w:rsidTr="00C1251B">
        <w:trPr>
          <w:trHeight w:val="510"/>
        </w:trPr>
        <w:tc>
          <w:tcPr>
            <w:tcW w:w="2733" w:type="dxa"/>
            <w:vMerge/>
            <w:vAlign w:val="center"/>
          </w:tcPr>
          <w:p w14:paraId="25EABB34" w14:textId="77777777" w:rsidR="001D68DF" w:rsidRPr="00C9644C" w:rsidRDefault="001D68DF" w:rsidP="001D68DF">
            <w:pPr>
              <w:jc w:val="center"/>
              <w:rPr>
                <w:noProof/>
                <w:sz w:val="24"/>
                <w:szCs w:val="24"/>
                <w:lang w:eastAsia="ru-RU"/>
              </w:rPr>
            </w:pPr>
          </w:p>
        </w:tc>
        <w:tc>
          <w:tcPr>
            <w:tcW w:w="6612" w:type="dxa"/>
            <w:vAlign w:val="center"/>
          </w:tcPr>
          <w:p w14:paraId="391C6E1E" w14:textId="04736C0C" w:rsidR="001D68DF" w:rsidRPr="001D68DF" w:rsidRDefault="001D68DF" w:rsidP="001D68DF">
            <w:pPr>
              <w:rPr>
                <w:rFonts w:ascii="Times New Roman" w:hAnsi="Times New Roman" w:cs="Times New Roman"/>
                <w:sz w:val="24"/>
                <w:szCs w:val="24"/>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1D68DF">
              <w:rPr>
                <w:rFonts w:ascii="Times New Roman" w:hAnsi="Times New Roman" w:cs="Times New Roman"/>
                <w:i/>
                <w:color w:val="1F4E79" w:themeColor="accent1" w:themeShade="80"/>
                <w:sz w:val="24"/>
                <w:szCs w:val="24"/>
                <w:u w:val="single"/>
                <w:lang w:val="en-US"/>
              </w:rPr>
              <w:t>0000-0003-2168-2285</w:t>
            </w:r>
            <w:r w:rsidRPr="001D68DF">
              <w:rPr>
                <w:rFonts w:ascii="Times New Roman" w:hAnsi="Times New Roman" w:cs="Times New Roman"/>
                <w:i/>
                <w:color w:val="1F4E79" w:themeColor="accent1" w:themeShade="80"/>
                <w:sz w:val="24"/>
                <w:szCs w:val="24"/>
              </w:rPr>
              <w:t xml:space="preserve"> </w:t>
            </w:r>
          </w:p>
        </w:tc>
      </w:tr>
      <w:tr w:rsidR="00261CAB" w:rsidRPr="00C9644C" w14:paraId="6BD291D2" w14:textId="77777777" w:rsidTr="00CD3EEB">
        <w:trPr>
          <w:trHeight w:val="510"/>
        </w:trPr>
        <w:tc>
          <w:tcPr>
            <w:tcW w:w="2733" w:type="dxa"/>
            <w:vMerge/>
            <w:vAlign w:val="center"/>
          </w:tcPr>
          <w:p w14:paraId="2696057D" w14:textId="5A69FA16" w:rsidR="00261CAB" w:rsidRPr="00C9644C" w:rsidRDefault="00261CAB" w:rsidP="00261CAB">
            <w:pPr>
              <w:jc w:val="center"/>
              <w:rPr>
                <w:noProof/>
                <w:sz w:val="24"/>
                <w:szCs w:val="24"/>
                <w:lang w:eastAsia="ru-RU"/>
              </w:rPr>
            </w:pPr>
          </w:p>
        </w:tc>
        <w:tc>
          <w:tcPr>
            <w:tcW w:w="6612" w:type="dxa"/>
          </w:tcPr>
          <w:p w14:paraId="28ED17FC" w14:textId="77777777" w:rsidR="00261CAB" w:rsidRPr="00976826" w:rsidRDefault="00261CAB" w:rsidP="00261CAB">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Основные научные публикации:</w:t>
            </w:r>
          </w:p>
          <w:p w14:paraId="2ABDE79B" w14:textId="77777777" w:rsidR="00261CAB" w:rsidRPr="00976826" w:rsidRDefault="00261CAB" w:rsidP="00261CAB">
            <w:pPr>
              <w:jc w:val="both"/>
              <w:rPr>
                <w:rFonts w:ascii="Times New Roman" w:hAnsi="Times New Roman" w:cs="Times New Roman"/>
                <w:sz w:val="24"/>
                <w:szCs w:val="24"/>
                <w:lang w:val="en-US"/>
              </w:rPr>
            </w:pPr>
            <w:r w:rsidRPr="009321E0">
              <w:rPr>
                <w:rStyle w:val="authors"/>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Nikiforov</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S</w:t>
            </w:r>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Prikhod</w:t>
            </w:r>
            <w:proofErr w:type="spellEnd"/>
            <w:r w:rsidRPr="009321E0">
              <w:rPr>
                <w:rFonts w:ascii="Times New Roman" w:hAnsi="Times New Roman" w:cs="Times New Roman"/>
                <w:sz w:val="24"/>
                <w:szCs w:val="24"/>
              </w:rPr>
              <w:t>’</w:t>
            </w:r>
            <w:proofErr w:type="spellStart"/>
            <w:r w:rsidRPr="00976826">
              <w:rPr>
                <w:rFonts w:ascii="Times New Roman" w:hAnsi="Times New Roman" w:cs="Times New Roman"/>
                <w:sz w:val="24"/>
                <w:szCs w:val="24"/>
                <w:lang w:val="en-US"/>
              </w:rPr>
              <w:t>ko</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E</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proofErr w:type="gramStart"/>
            <w:r w:rsidRPr="00976826">
              <w:rPr>
                <w:rFonts w:ascii="Times New Roman" w:hAnsi="Times New Roman" w:cs="Times New Roman"/>
                <w:sz w:val="24"/>
                <w:szCs w:val="24"/>
                <w:lang w:val="en-US"/>
              </w:rPr>
              <w:t>V</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w:t>
            </w:r>
            <w:proofErr w:type="gramEnd"/>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Kinzhibekova</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K</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Karmanov</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E</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r w:rsidRPr="00976826">
              <w:rPr>
                <w:rFonts w:ascii="Times New Roman" w:hAnsi="Times New Roman" w:cs="Times New Roman"/>
                <w:color w:val="000000"/>
                <w:sz w:val="24"/>
                <w:szCs w:val="24"/>
              </w:rPr>
              <w:t>С</w:t>
            </w:r>
            <w:proofErr w:type="spellStart"/>
            <w:r w:rsidRPr="00976826">
              <w:rPr>
                <w:rFonts w:ascii="Times New Roman" w:hAnsi="Times New Roman" w:cs="Times New Roman"/>
                <w:color w:val="000000"/>
                <w:sz w:val="24"/>
                <w:szCs w:val="24"/>
                <w:lang w:val="en-US"/>
              </w:rPr>
              <w:t>omprehensive</w:t>
            </w:r>
            <w:proofErr w:type="spellEnd"/>
            <w:r w:rsidRPr="00976826">
              <w:rPr>
                <w:rFonts w:ascii="Times New Roman" w:hAnsi="Times New Roman" w:cs="Times New Roman"/>
                <w:color w:val="000000"/>
                <w:sz w:val="24"/>
                <w:szCs w:val="24"/>
                <w:lang w:val="en-US"/>
              </w:rPr>
              <w:t xml:space="preser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526ADC9B" w14:textId="77777777" w:rsidR="00261CAB" w:rsidRPr="00976826" w:rsidRDefault="00261CAB" w:rsidP="00261CAB">
            <w:pPr>
              <w:pStyle w:val="a6"/>
              <w:spacing w:after="0" w:line="240" w:lineRule="auto"/>
              <w:ind w:left="0"/>
              <w:jc w:val="both"/>
              <w:rPr>
                <w:rFonts w:ascii="Times New Roman" w:hAnsi="Times New Roman"/>
                <w:sz w:val="24"/>
                <w:szCs w:val="24"/>
                <w:lang w:val="en-US"/>
              </w:rPr>
            </w:pPr>
            <w:r>
              <w:rPr>
                <w:rFonts w:ascii="Times New Roman" w:hAnsi="Times New Roman"/>
                <w:sz w:val="24"/>
                <w:szCs w:val="24"/>
                <w:shd w:val="clear" w:color="auto" w:fill="FFFFFF"/>
                <w:lang w:val="en-US"/>
              </w:rPr>
              <w:t xml:space="preserve">- </w:t>
            </w:r>
            <w:proofErr w:type="spellStart"/>
            <w:r w:rsidRPr="00976826">
              <w:rPr>
                <w:rFonts w:ascii="Times New Roman" w:hAnsi="Times New Roman"/>
                <w:sz w:val="24"/>
                <w:szCs w:val="24"/>
                <w:shd w:val="clear" w:color="auto" w:fill="FFFFFF"/>
                <w:lang w:val="en-US"/>
              </w:rPr>
              <w:t>Nurkina</w:t>
            </w:r>
            <w:proofErr w:type="spellEnd"/>
            <w:r w:rsidRPr="00976826">
              <w:rPr>
                <w:rFonts w:ascii="Times New Roman" w:hAnsi="Times New Roman"/>
                <w:sz w:val="24"/>
                <w:szCs w:val="24"/>
                <w:shd w:val="clear" w:color="auto" w:fill="FFFFFF"/>
                <w:lang w:val="en-US"/>
              </w:rPr>
              <w:t xml:space="preserve">, S., </w:t>
            </w:r>
            <w:proofErr w:type="spellStart"/>
            <w:r w:rsidRPr="00976826">
              <w:rPr>
                <w:rFonts w:ascii="Times New Roman" w:hAnsi="Times New Roman"/>
                <w:sz w:val="24"/>
                <w:szCs w:val="24"/>
                <w:shd w:val="clear" w:color="auto" w:fill="FFFFFF"/>
                <w:lang w:val="en-US"/>
              </w:rPr>
              <w:t>Kinzhibekova</w:t>
            </w:r>
            <w:proofErr w:type="spellEnd"/>
            <w:r w:rsidRPr="00976826">
              <w:rPr>
                <w:rFonts w:ascii="Times New Roman" w:hAnsi="Times New Roman"/>
                <w:sz w:val="24"/>
                <w:szCs w:val="24"/>
                <w:shd w:val="clear" w:color="auto" w:fill="FFFFFF"/>
                <w:lang w:val="en-US"/>
              </w:rPr>
              <w:t xml:space="preserve">, A., &amp; </w:t>
            </w:r>
            <w:proofErr w:type="spellStart"/>
            <w:r w:rsidRPr="00976826">
              <w:rPr>
                <w:rFonts w:ascii="Times New Roman" w:hAnsi="Times New Roman"/>
                <w:sz w:val="24"/>
                <w:szCs w:val="24"/>
                <w:shd w:val="clear" w:color="auto" w:fill="FFFFFF"/>
                <w:lang w:val="en-US"/>
              </w:rPr>
              <w:t>Prikhodko</w:t>
            </w:r>
            <w:proofErr w:type="spellEnd"/>
            <w:r w:rsidRPr="00976826">
              <w:rPr>
                <w:rFonts w:ascii="Times New Roman" w:hAnsi="Times New Roman"/>
                <w:sz w:val="24"/>
                <w:szCs w:val="24"/>
                <w:shd w:val="clear" w:color="auto" w:fill="FFFFFF"/>
                <w:lang w:val="en-US"/>
              </w:rPr>
              <w:t>, E. (2022). Research and analysis of characteristics of fuel from organic and industrial waste. </w:t>
            </w:r>
            <w:r w:rsidRPr="00976826">
              <w:rPr>
                <w:rFonts w:ascii="Times New Roman" w:hAnsi="Times New Roman"/>
                <w:i/>
                <w:iCs/>
                <w:sz w:val="24"/>
                <w:szCs w:val="24"/>
                <w:shd w:val="clear" w:color="auto" w:fill="FFFFFF"/>
                <w:lang w:val="en-US"/>
              </w:rPr>
              <w:t>EUREKA: Physics and Engineering</w:t>
            </w:r>
            <w:r w:rsidRPr="00976826">
              <w:rPr>
                <w:rFonts w:ascii="Times New Roman" w:hAnsi="Times New Roman"/>
                <w:sz w:val="24"/>
                <w:szCs w:val="24"/>
                <w:shd w:val="clear" w:color="auto" w:fill="FFFFFF"/>
                <w:lang w:val="en-US"/>
              </w:rPr>
              <w:t>, (5), 43-54. </w:t>
            </w:r>
            <w:hyperlink r:id="rId9" w:tgtFrame="_blank" w:history="1">
              <w:r w:rsidRPr="00976826">
                <w:rPr>
                  <w:rStyle w:val="aa"/>
                  <w:rFonts w:ascii="Times New Roman" w:hAnsi="Times New Roman"/>
                  <w:sz w:val="24"/>
                  <w:szCs w:val="24"/>
                  <w:shd w:val="clear" w:color="auto" w:fill="FFFFFF"/>
                  <w:lang w:val="en-US"/>
                </w:rPr>
                <w:t>https://doi.org/10.21303/2461-4262.2022.002357</w:t>
              </w:r>
            </w:hyperlink>
          </w:p>
          <w:p w14:paraId="689E0218" w14:textId="77777777" w:rsidR="00261CAB" w:rsidRPr="00976826" w:rsidRDefault="00261CAB" w:rsidP="00261CAB">
            <w:pPr>
              <w:pStyle w:val="a6"/>
              <w:spacing w:after="0" w:line="240" w:lineRule="auto"/>
              <w:ind w:left="0"/>
              <w:jc w:val="both"/>
              <w:rPr>
                <w:rFonts w:ascii="Times New Roman" w:hAnsi="Times New Roman"/>
                <w:sz w:val="24"/>
                <w:szCs w:val="24"/>
                <w:lang w:val="en-US"/>
              </w:rPr>
            </w:pPr>
            <w:r>
              <w:rPr>
                <w:rStyle w:val="aa"/>
                <w:rFonts w:ascii="Times New Roman" w:hAnsi="Times New Roman"/>
                <w:color w:val="auto"/>
                <w:sz w:val="24"/>
                <w:szCs w:val="24"/>
                <w:u w:val="none"/>
                <w:lang w:val="en-US"/>
              </w:rPr>
              <w:t xml:space="preserve">- </w:t>
            </w:r>
            <w:hyperlink r:id="rId10" w:history="1">
              <w:r w:rsidRPr="00976826">
                <w:rPr>
                  <w:rStyle w:val="aa"/>
                  <w:rFonts w:ascii="Times New Roman" w:hAnsi="Times New Roman"/>
                  <w:color w:val="auto"/>
                  <w:sz w:val="24"/>
                  <w:szCs w:val="24"/>
                  <w:u w:val="none"/>
                  <w:lang w:val="en-US"/>
                </w:rPr>
                <w:t xml:space="preserve">A. S. </w:t>
              </w:r>
              <w:proofErr w:type="spellStart"/>
              <w:r w:rsidRPr="00976826">
                <w:rPr>
                  <w:rStyle w:val="aa"/>
                  <w:rFonts w:ascii="Times New Roman" w:hAnsi="Times New Roman"/>
                  <w:color w:val="auto"/>
                  <w:sz w:val="24"/>
                  <w:szCs w:val="24"/>
                  <w:u w:val="none"/>
                  <w:lang w:val="en-US"/>
                </w:rPr>
                <w:t>Nikiforov</w:t>
              </w:r>
              <w:proofErr w:type="spellEnd"/>
            </w:hyperlink>
            <w:r w:rsidRPr="00976826">
              <w:rPr>
                <w:rStyle w:val="authors"/>
                <w:rFonts w:ascii="Times New Roman" w:hAnsi="Times New Roman"/>
                <w:sz w:val="24"/>
                <w:szCs w:val="24"/>
                <w:lang w:val="en-US"/>
              </w:rPr>
              <w:t xml:space="preserve">, </w:t>
            </w:r>
            <w:hyperlink r:id="rId11" w:history="1">
              <w:r w:rsidRPr="00976826">
                <w:rPr>
                  <w:rStyle w:val="aa"/>
                  <w:rFonts w:ascii="Times New Roman" w:hAnsi="Times New Roman"/>
                  <w:color w:val="auto"/>
                  <w:sz w:val="24"/>
                  <w:szCs w:val="24"/>
                  <w:u w:val="none"/>
                  <w:lang w:val="en-US"/>
                </w:rPr>
                <w:t xml:space="preserve">E. V. </w:t>
              </w:r>
              <w:proofErr w:type="spellStart"/>
              <w:r w:rsidRPr="00976826">
                <w:rPr>
                  <w:rStyle w:val="aa"/>
                  <w:rFonts w:ascii="Times New Roman" w:hAnsi="Times New Roman"/>
                  <w:color w:val="auto"/>
                  <w:sz w:val="24"/>
                  <w:szCs w:val="24"/>
                  <w:u w:val="none"/>
                  <w:lang w:val="en-US"/>
                </w:rPr>
                <w:t>Prikhodko</w:t>
              </w:r>
              <w:proofErr w:type="spellEnd"/>
            </w:hyperlink>
            <w:r w:rsidRPr="00976826">
              <w:rPr>
                <w:rStyle w:val="authors"/>
                <w:rFonts w:ascii="Times New Roman" w:hAnsi="Times New Roman"/>
                <w:sz w:val="24"/>
                <w:szCs w:val="24"/>
                <w:lang w:val="en-US"/>
              </w:rPr>
              <w:t xml:space="preserve">, </w:t>
            </w:r>
            <w:hyperlink r:id="rId12" w:history="1">
              <w:r w:rsidRPr="00976826">
                <w:rPr>
                  <w:rStyle w:val="aa"/>
                  <w:rFonts w:ascii="Times New Roman" w:hAnsi="Times New Roman"/>
                  <w:color w:val="auto"/>
                  <w:sz w:val="24"/>
                  <w:szCs w:val="24"/>
                  <w:u w:val="none"/>
                  <w:lang w:val="en-US"/>
                </w:rPr>
                <w:t xml:space="preserve">A. K. </w:t>
              </w:r>
              <w:proofErr w:type="spellStart"/>
              <w:r w:rsidRPr="00976826">
                <w:rPr>
                  <w:rStyle w:val="aa"/>
                  <w:rFonts w:ascii="Times New Roman" w:hAnsi="Times New Roman"/>
                  <w:color w:val="auto"/>
                  <w:sz w:val="24"/>
                  <w:szCs w:val="24"/>
                  <w:u w:val="none"/>
                  <w:lang w:val="en-US"/>
                </w:rPr>
                <w:t>Kinzhibekova</w:t>
              </w:r>
              <w:proofErr w:type="spellEnd"/>
            </w:hyperlink>
            <w:r w:rsidRPr="00976826">
              <w:rPr>
                <w:rStyle w:val="authors"/>
                <w:rFonts w:ascii="Times New Roman" w:hAnsi="Times New Roman"/>
                <w:sz w:val="24"/>
                <w:szCs w:val="24"/>
                <w:lang w:val="en-US"/>
              </w:rPr>
              <w:t xml:space="preserve">, </w:t>
            </w:r>
            <w:hyperlink r:id="rId13" w:history="1">
              <w:r w:rsidRPr="00976826">
                <w:rPr>
                  <w:rStyle w:val="aa"/>
                  <w:rFonts w:ascii="Times New Roman" w:hAnsi="Times New Roman"/>
                  <w:color w:val="auto"/>
                  <w:sz w:val="24"/>
                  <w:szCs w:val="24"/>
                  <w:u w:val="none"/>
                  <w:lang w:val="en-US"/>
                </w:rPr>
                <w:t xml:space="preserve">A. E. </w:t>
              </w:r>
              <w:proofErr w:type="spellStart"/>
              <w:r w:rsidRPr="00976826">
                <w:rPr>
                  <w:rStyle w:val="aa"/>
                  <w:rFonts w:ascii="Times New Roman" w:hAnsi="Times New Roman"/>
                  <w:color w:val="auto"/>
                  <w:sz w:val="24"/>
                  <w:szCs w:val="24"/>
                  <w:u w:val="none"/>
                  <w:lang w:val="en-US"/>
                </w:rPr>
                <w:t>Karmanov</w:t>
              </w:r>
              <w:proofErr w:type="spellEnd"/>
            </w:hyperlink>
            <w:r w:rsidRPr="00976826">
              <w:rPr>
                <w:rStyle w:val="authors"/>
                <w:rFonts w:ascii="Times New Roman" w:hAnsi="Times New Roman"/>
                <w:sz w:val="24"/>
                <w:szCs w:val="24"/>
                <w:lang w:val="en-US"/>
              </w:rPr>
              <w:t xml:space="preserve"> </w:t>
            </w:r>
            <w:hyperlink r:id="rId14" w:history="1">
              <w:r w:rsidRPr="00976826">
                <w:rPr>
                  <w:rFonts w:ascii="Times New Roman" w:hAnsi="Times New Roman"/>
                  <w:bCs/>
                  <w:sz w:val="24"/>
                  <w:szCs w:val="24"/>
                  <w:lang w:val="en-US"/>
                </w:rPr>
                <w:t xml:space="preserve">Investigation of the Ultimate Strength of </w:t>
              </w:r>
              <w:proofErr w:type="spellStart"/>
              <w:r w:rsidRPr="00976826">
                <w:rPr>
                  <w:rFonts w:ascii="Times New Roman" w:hAnsi="Times New Roman"/>
                  <w:bCs/>
                  <w:sz w:val="24"/>
                  <w:szCs w:val="24"/>
                  <w:lang w:val="en-US"/>
                </w:rPr>
                <w:t>Periclase</w:t>
              </w:r>
              <w:proofErr w:type="spellEnd"/>
              <w:r w:rsidRPr="00976826">
                <w:rPr>
                  <w:rFonts w:ascii="Times New Roman" w:hAnsi="Times New Roman"/>
                  <w:bCs/>
                  <w:sz w:val="24"/>
                  <w:szCs w:val="24"/>
                  <w:lang w:val="en-US"/>
                </w:rPr>
                <w:t>-Carbon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Glass and Ceramics, Vol. 71, Nos. 3-4, July 2014</w:t>
            </w:r>
          </w:p>
          <w:p w14:paraId="10C3401E" w14:textId="77777777" w:rsidR="00261CAB" w:rsidRPr="00976826" w:rsidRDefault="00261CAB" w:rsidP="00261CAB">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proofErr w:type="spellStart"/>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xml:space="preserve">, E.V. </w:t>
            </w:r>
            <w:r w:rsidRPr="00976826">
              <w:rPr>
                <w:rStyle w:val="list-title"/>
                <w:rFonts w:ascii="Times New Roman" w:hAnsi="Times New Roman"/>
                <w:color w:val="323232"/>
                <w:sz w:val="24"/>
                <w:szCs w:val="24"/>
                <w:lang w:val="en-US"/>
              </w:rPr>
              <w:t xml:space="preserve">Analysis of Methods for Heating the Lining of High-Temperature Units. </w:t>
            </w:r>
            <w:hyperlink r:id="rId15"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 xml:space="preserve">Refractories and Industrial </w:t>
              </w:r>
              <w:proofErr w:type="gramStart"/>
              <w:r w:rsidRPr="00976826">
                <w:rPr>
                  <w:rStyle w:val="linktext"/>
                  <w:rFonts w:ascii="Times New Roman" w:hAnsi="Times New Roman"/>
                  <w:color w:val="2E2E2E"/>
                  <w:sz w:val="24"/>
                  <w:szCs w:val="24"/>
                  <w:bdr w:val="none" w:sz="0" w:space="0" w:color="auto" w:frame="1"/>
                  <w:lang w:val="en-US"/>
                </w:rPr>
                <w:t xml:space="preserve">Ceramics </w:t>
              </w:r>
              <w:proofErr w:type="gramEnd"/>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62(4), pp. 463–466.</w:t>
            </w:r>
          </w:p>
          <w:p w14:paraId="2D7F79DE" w14:textId="77777777" w:rsidR="00261CAB" w:rsidRPr="00976826" w:rsidRDefault="00261CAB" w:rsidP="00261CAB">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hyperlink r:id="rId16" w:history="1">
              <w:proofErr w:type="spellStart"/>
              <w:r w:rsidRPr="00976826">
                <w:rPr>
                  <w:rStyle w:val="typography0468e0"/>
                  <w:rFonts w:ascii="Times New Roman" w:hAnsi="Times New Roman"/>
                  <w:sz w:val="24"/>
                  <w:szCs w:val="24"/>
                  <w:bdr w:val="none" w:sz="0" w:space="0" w:color="auto" w:frame="1"/>
                  <w:lang w:val="en-US"/>
                </w:rPr>
                <w:t>Nikiforov</w:t>
              </w:r>
              <w:proofErr w:type="spellEnd"/>
              <w:r w:rsidRPr="00976826">
                <w:rPr>
                  <w:rStyle w:val="typography0468e0"/>
                  <w:rFonts w:ascii="Times New Roman" w:hAnsi="Times New Roman"/>
                  <w:sz w:val="24"/>
                  <w:szCs w:val="24"/>
                  <w:bdr w:val="none" w:sz="0" w:space="0" w:color="auto" w:frame="1"/>
                  <w:lang w:val="en-US"/>
                </w:rPr>
                <w:t>, A.</w:t>
              </w:r>
            </w:hyperlink>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"https://www.scopus.com/authid/detail.uri?authorId=7003868253"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E.</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"https://www.scopus.com/authid/detail.uri?authorId=56268981400"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Kinzhibekova</w:t>
            </w:r>
            <w:proofErr w:type="spellEnd"/>
            <w:r w:rsidRPr="00976826">
              <w:rPr>
                <w:rStyle w:val="typography0468e0"/>
                <w:rFonts w:ascii="Times New Roman" w:hAnsi="Times New Roman"/>
                <w:sz w:val="24"/>
                <w:szCs w:val="24"/>
                <w:bdr w:val="none" w:sz="0" w:space="0" w:color="auto" w:frame="1"/>
                <w:lang w:val="en-US"/>
              </w:rPr>
              <w:t>, A.</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"https://www.scopus.com/authid/detail.uri?authorId=57216124787"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Nurkina</w:t>
            </w:r>
            <w:proofErr w:type="spellEnd"/>
            <w:r w:rsidRPr="00976826">
              <w:rPr>
                <w:rStyle w:val="typography0468e0"/>
                <w:rFonts w:ascii="Times New Roman" w:hAnsi="Times New Roman"/>
                <w:sz w:val="24"/>
                <w:szCs w:val="24"/>
                <w:bdr w:val="none" w:sz="0" w:space="0" w:color="auto" w:frame="1"/>
                <w:lang w:val="en-US"/>
              </w:rPr>
              <w:t>, S.</w:t>
            </w:r>
            <w:r w:rsidRPr="00976826">
              <w:rPr>
                <w:rFonts w:ascii="Times New Roman" w:hAnsi="Times New Roman"/>
                <w:sz w:val="24"/>
                <w:szCs w:val="24"/>
              </w:rPr>
              <w:fldChar w:fldCharType="end"/>
            </w:r>
            <w:r w:rsidRPr="00976826">
              <w:rPr>
                <w:rFonts w:ascii="Times New Roman" w:hAnsi="Times New Roman"/>
                <w:sz w:val="24"/>
                <w:szCs w:val="24"/>
                <w:lang w:val="en-US"/>
              </w:rPr>
              <w:t xml:space="preserve"> </w:t>
            </w:r>
            <w:r w:rsidRPr="00976826">
              <w:rPr>
                <w:rStyle w:val="list-title"/>
                <w:rFonts w:ascii="Times New Roman" w:hAnsi="Times New Roman"/>
                <w:color w:val="323232"/>
                <w:sz w:val="24"/>
                <w:szCs w:val="24"/>
                <w:lang w:val="en-US"/>
              </w:rPr>
              <w:t xml:space="preserve">Modeling the influence of the characteristics of renewable organic materials on the energy performance of the boiler. </w:t>
            </w:r>
            <w:r w:rsidRPr="00976826">
              <w:rPr>
                <w:rStyle w:val="text-bold"/>
                <w:rFonts w:ascii="Times New Roman" w:hAnsi="Times New Roman"/>
                <w:color w:val="2E2E2E"/>
                <w:sz w:val="24"/>
                <w:szCs w:val="24"/>
                <w:lang w:val="en-US"/>
              </w:rPr>
              <w:t xml:space="preserve"> IOP Conference Series: Materials Science and Engineering</w:t>
            </w:r>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1032(1), 012035</w:t>
            </w:r>
          </w:p>
          <w:p w14:paraId="0E73119E" w14:textId="77777777" w:rsidR="00261CAB" w:rsidRPr="009321E0" w:rsidRDefault="00261CAB" w:rsidP="00261CAB">
            <w:pPr>
              <w:pStyle w:val="a6"/>
              <w:shd w:val="clear" w:color="auto" w:fill="FFFFFF"/>
              <w:spacing w:after="0" w:line="240" w:lineRule="auto"/>
              <w:ind w:left="0"/>
              <w:jc w:val="both"/>
              <w:rPr>
                <w:rStyle w:val="text-meta"/>
                <w:rFonts w:ascii="Times New Roman" w:hAnsi="Times New Roman"/>
                <w:color w:val="2E2E2E"/>
                <w:sz w:val="24"/>
                <w:szCs w:val="24"/>
                <w:lang w:val="en-US"/>
              </w:rPr>
            </w:pPr>
            <w:r>
              <w:rPr>
                <w:rStyle w:val="typography0468e0"/>
                <w:rFonts w:ascii="Times New Roman" w:hAnsi="Times New Roman"/>
                <w:sz w:val="24"/>
                <w:szCs w:val="24"/>
                <w:bdr w:val="none" w:sz="0" w:space="0" w:color="auto" w:frame="1"/>
                <w:lang w:val="en-US"/>
              </w:rPr>
              <w:t xml:space="preserve">- </w:t>
            </w:r>
            <w:hyperlink r:id="rId17" w:history="1">
              <w:proofErr w:type="spellStart"/>
              <w:r w:rsidRPr="00976826">
                <w:rPr>
                  <w:rStyle w:val="typography0468e0"/>
                  <w:rFonts w:ascii="Times New Roman" w:hAnsi="Times New Roman"/>
                  <w:sz w:val="24"/>
                  <w:szCs w:val="24"/>
                  <w:bdr w:val="none" w:sz="0" w:space="0" w:color="auto" w:frame="1"/>
                  <w:lang w:val="en-US"/>
                </w:rPr>
                <w:t>Nikiforov</w:t>
              </w:r>
              <w:proofErr w:type="spellEnd"/>
              <w:r w:rsidRPr="00976826">
                <w:rPr>
                  <w:rStyle w:val="typography0468e0"/>
                  <w:rFonts w:ascii="Times New Roman" w:hAnsi="Times New Roman"/>
                  <w:sz w:val="24"/>
                  <w:szCs w:val="24"/>
                  <w:bdr w:val="none" w:sz="0" w:space="0" w:color="auto" w:frame="1"/>
                  <w:lang w:val="en-US"/>
                </w:rPr>
                <w:t>, A.S.</w:t>
              </w:r>
            </w:hyperlink>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"https://www.scopus.com/authid/detail.uri?authorId=7003868253"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Prikhod’ko</w:t>
            </w:r>
            <w:proofErr w:type="spellEnd"/>
            <w:r w:rsidRPr="00976826">
              <w:rPr>
                <w:rStyle w:val="typography0468e0"/>
                <w:rFonts w:ascii="Times New Roman" w:hAnsi="Times New Roman"/>
                <w:sz w:val="24"/>
                <w:szCs w:val="24"/>
                <w:bdr w:val="none" w:sz="0" w:space="0" w:color="auto" w:frame="1"/>
                <w:lang w:val="en-US"/>
              </w:rPr>
              <w:t>, E.V.</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"https://www.scopus.com/authid/detail.uri?authorId=56268981400"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Kinzhibekova</w:t>
            </w:r>
            <w:proofErr w:type="spellEnd"/>
            <w:r w:rsidRPr="00976826">
              <w:rPr>
                <w:rStyle w:val="typography0468e0"/>
                <w:rFonts w:ascii="Times New Roman" w:hAnsi="Times New Roman"/>
                <w:sz w:val="24"/>
                <w:szCs w:val="24"/>
                <w:bdr w:val="none" w:sz="0" w:space="0" w:color="auto" w:frame="1"/>
                <w:lang w:val="en-US"/>
              </w:rPr>
              <w:t>, A.K.</w:t>
            </w:r>
            <w:r w:rsidRPr="00976826">
              <w:rPr>
                <w:rFonts w:ascii="Times New Roman" w:hAnsi="Times New Roman"/>
                <w:sz w:val="24"/>
                <w:szCs w:val="24"/>
              </w:rPr>
              <w:fldChar w:fldCharType="end"/>
            </w:r>
            <w:r w:rsidRPr="00976826">
              <w:rPr>
                <w:rFonts w:ascii="Times New Roman" w:hAnsi="Times New Roman"/>
                <w:sz w:val="24"/>
                <w:szCs w:val="24"/>
                <w:lang w:val="en-US"/>
              </w:rPr>
              <w:t>, </w:t>
            </w:r>
            <w:proofErr w:type="spellStart"/>
            <w:r w:rsidRPr="00976826">
              <w:rPr>
                <w:rFonts w:ascii="Times New Roman" w:hAnsi="Times New Roman"/>
                <w:sz w:val="24"/>
                <w:szCs w:val="24"/>
              </w:rPr>
              <w:fldChar w:fldCharType="begin"/>
            </w:r>
            <w:r w:rsidRPr="00976826">
              <w:rPr>
                <w:rFonts w:ascii="Times New Roman" w:hAnsi="Times New Roman"/>
                <w:sz w:val="24"/>
                <w:szCs w:val="24"/>
                <w:lang w:val="en-US"/>
              </w:rPr>
              <w:instrText xml:space="preserve"> HYPERLINK "https://www.scopus.com/authid/detail.uri?authorId=56268559000" </w:instrText>
            </w:r>
            <w:r w:rsidRPr="00976826">
              <w:rPr>
                <w:rFonts w:ascii="Times New Roman" w:hAnsi="Times New Roman"/>
                <w:sz w:val="24"/>
                <w:szCs w:val="24"/>
              </w:rPr>
              <w:fldChar w:fldCharType="separate"/>
            </w:r>
            <w:r w:rsidRPr="00976826">
              <w:rPr>
                <w:rStyle w:val="typography0468e0"/>
                <w:rFonts w:ascii="Times New Roman" w:hAnsi="Times New Roman"/>
                <w:sz w:val="24"/>
                <w:szCs w:val="24"/>
                <w:bdr w:val="none" w:sz="0" w:space="0" w:color="auto" w:frame="1"/>
                <w:lang w:val="en-US"/>
              </w:rPr>
              <w:t>Karmanov</w:t>
            </w:r>
            <w:proofErr w:type="spellEnd"/>
            <w:r w:rsidRPr="00976826">
              <w:rPr>
                <w:rStyle w:val="typography0468e0"/>
                <w:rFonts w:ascii="Times New Roman" w:hAnsi="Times New Roman"/>
                <w:sz w:val="24"/>
                <w:szCs w:val="24"/>
                <w:bdr w:val="none" w:sz="0" w:space="0" w:color="auto" w:frame="1"/>
                <w:lang w:val="en-US"/>
              </w:rPr>
              <w:t>, A.E.</w:t>
            </w:r>
            <w:r w:rsidRPr="00976826">
              <w:rPr>
                <w:rFonts w:ascii="Times New Roman" w:hAnsi="Times New Roman"/>
                <w:sz w:val="24"/>
                <w:szCs w:val="24"/>
              </w:rPr>
              <w:fldChar w:fldCharType="end"/>
            </w:r>
            <w:r w:rsidRPr="00976826">
              <w:rPr>
                <w:rFonts w:ascii="Times New Roman" w:hAnsi="Times New Roman"/>
                <w:color w:val="323232"/>
                <w:sz w:val="24"/>
                <w:szCs w:val="24"/>
                <w:lang w:val="en-US"/>
              </w:rPr>
              <w:t xml:space="preserve"> </w:t>
            </w:r>
            <w:r w:rsidRPr="00976826">
              <w:rPr>
                <w:rStyle w:val="list-title"/>
                <w:rFonts w:ascii="Times New Roman" w:hAnsi="Times New Roman"/>
                <w:color w:val="323232"/>
                <w:sz w:val="24"/>
                <w:szCs w:val="24"/>
                <w:lang w:val="en-US"/>
              </w:rPr>
              <w:t xml:space="preserve">Refractory Material Moisture Metering When Heating High-Temperature Units. </w:t>
            </w:r>
            <w:hyperlink r:id="rId18"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Refractories and Industrial Ceramics</w:t>
              </w:r>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2020, 61(2), pp. 224–227</w:t>
            </w:r>
            <w:r w:rsidRPr="009321E0">
              <w:rPr>
                <w:rStyle w:val="text-meta"/>
                <w:rFonts w:ascii="Times New Roman" w:hAnsi="Times New Roman"/>
                <w:color w:val="2E2E2E"/>
                <w:sz w:val="24"/>
                <w:szCs w:val="24"/>
                <w:lang w:val="en-US"/>
              </w:rPr>
              <w:t>.</w:t>
            </w:r>
          </w:p>
          <w:p w14:paraId="6F779750" w14:textId="77777777" w:rsidR="00261CAB" w:rsidRDefault="00261CAB" w:rsidP="00261CAB">
            <w:pPr>
              <w:jc w:val="both"/>
              <w:rPr>
                <w:rStyle w:val="aa"/>
                <w:rFonts w:ascii="Times New Roman" w:hAnsi="Times New Roman" w:cs="Times New Roman"/>
                <w:color w:val="auto"/>
                <w:sz w:val="24"/>
                <w:szCs w:val="24"/>
                <w:shd w:val="clear" w:color="auto" w:fill="FFFFFF"/>
              </w:rPr>
            </w:pPr>
            <w:r w:rsidRPr="009321E0">
              <w:rPr>
                <w:rStyle w:val="text-meta"/>
                <w:rFonts w:ascii="Times New Roman" w:hAnsi="Times New Roman"/>
                <w:color w:val="2E2E2E"/>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19" w:history="1">
              <w:r w:rsidRPr="00A75EBD">
                <w:rPr>
                  <w:rStyle w:val="aa"/>
                  <w:rFonts w:ascii="Times New Roman" w:hAnsi="Times New Roman" w:cs="Times New Roman"/>
                  <w:sz w:val="24"/>
                  <w:szCs w:val="24"/>
                  <w:shd w:val="clear" w:color="auto" w:fill="FFFFFF"/>
                  <w:lang w:val="en-US"/>
                </w:rPr>
                <w:t>https</w:t>
              </w:r>
              <w:r w:rsidRPr="00A75EBD">
                <w:rPr>
                  <w:rStyle w:val="aa"/>
                  <w:rFonts w:ascii="Times New Roman" w:hAnsi="Times New Roman" w:cs="Times New Roman"/>
                  <w:sz w:val="24"/>
                  <w:szCs w:val="24"/>
                  <w:shd w:val="clear" w:color="auto" w:fill="FFFFFF"/>
                </w:rPr>
                <w:t>://</w:t>
              </w:r>
              <w:proofErr w:type="spellStart"/>
              <w:r w:rsidRPr="00A75EBD">
                <w:rPr>
                  <w:rStyle w:val="aa"/>
                  <w:rFonts w:ascii="Times New Roman" w:hAnsi="Times New Roman" w:cs="Times New Roman"/>
                  <w:sz w:val="24"/>
                  <w:szCs w:val="24"/>
                  <w:shd w:val="clear" w:color="auto" w:fill="FFFFFF"/>
                  <w:lang w:val="en-US"/>
                </w:rPr>
                <w:t>doi</w:t>
              </w:r>
              <w:proofErr w:type="spellEnd"/>
              <w:r w:rsidRPr="00A75EBD">
                <w:rPr>
                  <w:rStyle w:val="aa"/>
                  <w:rFonts w:ascii="Times New Roman" w:hAnsi="Times New Roman" w:cs="Times New Roman"/>
                  <w:sz w:val="24"/>
                  <w:szCs w:val="24"/>
                  <w:shd w:val="clear" w:color="auto" w:fill="FFFFFF"/>
                </w:rPr>
                <w:t>.</w:t>
              </w:r>
              <w:r w:rsidRPr="00A75EBD">
                <w:rPr>
                  <w:rStyle w:val="aa"/>
                  <w:rFonts w:ascii="Times New Roman" w:hAnsi="Times New Roman" w:cs="Times New Roman"/>
                  <w:sz w:val="24"/>
                  <w:szCs w:val="24"/>
                  <w:shd w:val="clear" w:color="auto" w:fill="FFFFFF"/>
                  <w:lang w:val="en-US"/>
                </w:rPr>
                <w:t>org</w:t>
              </w:r>
              <w:r w:rsidRPr="00A75EBD">
                <w:rPr>
                  <w:rStyle w:val="aa"/>
                  <w:rFonts w:ascii="Times New Roman" w:hAnsi="Times New Roman" w:cs="Times New Roman"/>
                  <w:sz w:val="24"/>
                  <w:szCs w:val="24"/>
                  <w:shd w:val="clear" w:color="auto" w:fill="FFFFFF"/>
                </w:rPr>
                <w:t>/10.3390/</w:t>
              </w:r>
              <w:proofErr w:type="spellStart"/>
              <w:r w:rsidRPr="00A75EBD">
                <w:rPr>
                  <w:rStyle w:val="aa"/>
                  <w:rFonts w:ascii="Times New Roman" w:hAnsi="Times New Roman" w:cs="Times New Roman"/>
                  <w:sz w:val="24"/>
                  <w:szCs w:val="24"/>
                  <w:shd w:val="clear" w:color="auto" w:fill="FFFFFF"/>
                  <w:lang w:val="en-US"/>
                </w:rPr>
                <w:t>en</w:t>
              </w:r>
              <w:proofErr w:type="spellEnd"/>
              <w:r w:rsidRPr="00A75EBD">
                <w:rPr>
                  <w:rStyle w:val="aa"/>
                  <w:rFonts w:ascii="Times New Roman" w:hAnsi="Times New Roman" w:cs="Times New Roman"/>
                  <w:sz w:val="24"/>
                  <w:szCs w:val="24"/>
                  <w:shd w:val="clear" w:color="auto" w:fill="FFFFFF"/>
                </w:rPr>
                <w:t>16083527</w:t>
              </w:r>
            </w:hyperlink>
            <w:r>
              <w:rPr>
                <w:rStyle w:val="aa"/>
                <w:rFonts w:ascii="Times New Roman" w:hAnsi="Times New Roman" w:cs="Times New Roman"/>
                <w:color w:val="auto"/>
                <w:sz w:val="24"/>
                <w:szCs w:val="24"/>
                <w:shd w:val="clear" w:color="auto" w:fill="FFFFFF"/>
              </w:rPr>
              <w:t>.</w:t>
            </w:r>
          </w:p>
          <w:p w14:paraId="59F4CBC0" w14:textId="77777777" w:rsidR="00261CAB" w:rsidRPr="00A75EBD" w:rsidRDefault="00261CAB" w:rsidP="00261CAB">
            <w:pPr>
              <w:jc w:val="both"/>
              <w:rPr>
                <w:rFonts w:ascii="Times New Roman" w:hAnsi="Times New Roman" w:cs="Times New Roman"/>
                <w:sz w:val="24"/>
                <w:szCs w:val="24"/>
                <w:shd w:val="clear" w:color="auto" w:fill="FFFFFF"/>
              </w:rPr>
            </w:pPr>
            <w:r>
              <w:rPr>
                <w:rStyle w:val="aa"/>
                <w:rFonts w:ascii="Times New Roman" w:hAnsi="Times New Roman" w:cs="Times New Roman"/>
                <w:color w:val="auto"/>
                <w:sz w:val="24"/>
                <w:szCs w:val="24"/>
                <w:shd w:val="clear" w:color="auto" w:fill="FFFFFF"/>
              </w:rPr>
              <w:t xml:space="preserve">- </w:t>
            </w:r>
            <w:proofErr w:type="spellStart"/>
            <w:r w:rsidRPr="0066436A">
              <w:rPr>
                <w:rFonts w:ascii="Times New Roman" w:hAnsi="Times New Roman"/>
                <w:sz w:val="24"/>
                <w:szCs w:val="24"/>
                <w:shd w:val="clear" w:color="auto" w:fill="FFFFFF"/>
                <w:lang w:val="en-US"/>
              </w:rPr>
              <w:t>Prikhodko</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Evgeniy</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Nikiforov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Akmaral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Kinzhibekova</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Paramonov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Nazgul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Aripova</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and</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Amangeldy</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Karmanov</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 xml:space="preserve">Analysis of the Effect of Temperature on the Ultimate Strength of Refractory Materials. </w:t>
            </w:r>
            <w:r w:rsidRPr="0066436A">
              <w:rPr>
                <w:rFonts w:ascii="Times New Roman" w:hAnsi="Times New Roman"/>
                <w:i/>
                <w:sz w:val="24"/>
                <w:szCs w:val="24"/>
                <w:lang w:val="en-US"/>
              </w:rPr>
              <w:t>Energies</w:t>
            </w:r>
            <w:r w:rsidRPr="0066436A">
              <w:rPr>
                <w:rFonts w:ascii="Times New Roman" w:hAnsi="Times New Roman"/>
                <w:sz w:val="24"/>
                <w:szCs w:val="24"/>
                <w:lang w:val="en-US"/>
              </w:rPr>
              <w:t xml:space="preserve"> 2023, 16(18), 6732. </w:t>
            </w:r>
            <w:proofErr w:type="gramStart"/>
            <w:r w:rsidRPr="0066436A">
              <w:rPr>
                <w:rFonts w:ascii="Times New Roman" w:hAnsi="Times New Roman"/>
                <w:sz w:val="24"/>
                <w:szCs w:val="24"/>
                <w:lang w:val="en-US"/>
              </w:rPr>
              <w:t>p.1-12</w:t>
            </w:r>
            <w:proofErr w:type="gramEnd"/>
            <w:r w:rsidRPr="0066436A">
              <w:rPr>
                <w:rFonts w:ascii="Times New Roman" w:hAnsi="Times New Roman"/>
                <w:sz w:val="24"/>
                <w:szCs w:val="24"/>
                <w:lang w:val="en-US"/>
              </w:rPr>
              <w:t xml:space="preserve">. </w:t>
            </w:r>
            <w:hyperlink r:id="rId20" w:history="1">
              <w:r w:rsidRPr="0066436A">
                <w:rPr>
                  <w:rStyle w:val="aa"/>
                  <w:rFonts w:ascii="Times New Roman" w:hAnsi="Times New Roman"/>
                  <w:sz w:val="24"/>
                  <w:szCs w:val="24"/>
                  <w:shd w:val="clear" w:color="auto" w:fill="FFFFFF"/>
                  <w:lang w:val="en-US"/>
                </w:rPr>
                <w:t>https://doi.org/10.3390/en16186732</w:t>
              </w:r>
            </w:hyperlink>
            <w:r w:rsidRPr="0066436A">
              <w:rPr>
                <w:rFonts w:ascii="Times New Roman" w:hAnsi="Times New Roman"/>
                <w:sz w:val="24"/>
                <w:szCs w:val="24"/>
                <w:lang w:val="en-US"/>
              </w:rPr>
              <w:t>.</w:t>
            </w:r>
          </w:p>
          <w:p w14:paraId="645D56AA" w14:textId="77777777" w:rsidR="00261CAB" w:rsidRPr="00C9644C" w:rsidRDefault="00261CAB" w:rsidP="00261CAB">
            <w:pPr>
              <w:rPr>
                <w:rFonts w:ascii="Times New Roman" w:hAnsi="Times New Roman" w:cs="Times New Roman"/>
                <w:sz w:val="24"/>
                <w:szCs w:val="24"/>
                <w:lang w:val="kk-KZ"/>
              </w:rPr>
            </w:pPr>
          </w:p>
        </w:tc>
      </w:tr>
      <w:tr w:rsidR="00A75EBD" w:rsidRPr="00C9644C" w14:paraId="482C99F8" w14:textId="77777777" w:rsidTr="00CD3EEB">
        <w:trPr>
          <w:trHeight w:val="510"/>
        </w:trPr>
        <w:tc>
          <w:tcPr>
            <w:tcW w:w="2733" w:type="dxa"/>
            <w:vMerge w:val="restart"/>
            <w:vAlign w:val="center"/>
          </w:tcPr>
          <w:p w14:paraId="1DE69DF9" w14:textId="564B9309" w:rsidR="00A75EBD" w:rsidRPr="00C9644C" w:rsidRDefault="00A75EBD" w:rsidP="00A75EBD">
            <w:pPr>
              <w:jc w:val="center"/>
              <w:rPr>
                <w:rFonts w:ascii="Times New Roman" w:hAnsi="Times New Roman" w:cs="Times New Roman"/>
                <w:sz w:val="24"/>
                <w:szCs w:val="24"/>
                <w:lang w:val="kk-KZ"/>
              </w:rPr>
            </w:pPr>
            <w:r w:rsidRPr="00C9644C">
              <w:rPr>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21"/>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0435FFFF"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i/>
                <w:iCs/>
                <w:sz w:val="24"/>
                <w:szCs w:val="24"/>
                <w:lang w:val="kk-KZ"/>
              </w:rPr>
              <w:t>Никифоров Александр Степанович</w:t>
            </w:r>
          </w:p>
        </w:tc>
      </w:tr>
      <w:tr w:rsidR="00A75EBD" w:rsidRPr="00C9644C" w14:paraId="631277DC" w14:textId="77777777" w:rsidTr="00CD3EEB">
        <w:trPr>
          <w:trHeight w:val="510"/>
        </w:trPr>
        <w:tc>
          <w:tcPr>
            <w:tcW w:w="2733" w:type="dxa"/>
            <w:vMerge/>
            <w:vAlign w:val="center"/>
          </w:tcPr>
          <w:p w14:paraId="721BA1B2"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78E778CE" w14:textId="2839FC37" w:rsidR="00A75EBD" w:rsidRPr="00C9644C" w:rsidRDefault="008009F1" w:rsidP="00A75EBD">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Старший </w:t>
            </w:r>
            <w:r w:rsidR="00261CAB" w:rsidRPr="00976826">
              <w:rPr>
                <w:rFonts w:ascii="Times New Roman" w:hAnsi="Times New Roman" w:cs="Times New Roman"/>
                <w:i/>
                <w:iCs/>
                <w:sz w:val="24"/>
                <w:szCs w:val="24"/>
                <w:lang w:val="kk-KZ"/>
              </w:rPr>
              <w:t>научный сотрудник</w:t>
            </w:r>
          </w:p>
        </w:tc>
      </w:tr>
      <w:tr w:rsidR="00A75EBD" w:rsidRPr="00C9644C" w14:paraId="489BA4CF" w14:textId="77777777" w:rsidTr="00CD3EEB">
        <w:trPr>
          <w:trHeight w:val="510"/>
        </w:trPr>
        <w:tc>
          <w:tcPr>
            <w:tcW w:w="2733" w:type="dxa"/>
            <w:vMerge/>
            <w:vAlign w:val="center"/>
          </w:tcPr>
          <w:p w14:paraId="568D2B08"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00B8B245" w14:textId="083A377B" w:rsidR="00A75EBD" w:rsidRPr="00C9644C" w:rsidRDefault="00A75EBD" w:rsidP="00A75EBD">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Дата рождения: </w:t>
            </w:r>
            <w:r w:rsidRPr="00C9644C">
              <w:rPr>
                <w:rFonts w:ascii="Times New Roman" w:hAnsi="Times New Roman" w:cs="Times New Roman"/>
                <w:i/>
                <w:sz w:val="24"/>
                <w:szCs w:val="24"/>
                <w:lang w:val="kk-KZ"/>
              </w:rPr>
              <w:t>17.09.1945 г.</w:t>
            </w:r>
          </w:p>
        </w:tc>
      </w:tr>
      <w:tr w:rsidR="00A75EBD" w:rsidRPr="00C9644C" w14:paraId="05F35BF3" w14:textId="77777777" w:rsidTr="00CD3EEB">
        <w:trPr>
          <w:trHeight w:val="510"/>
        </w:trPr>
        <w:tc>
          <w:tcPr>
            <w:tcW w:w="2733" w:type="dxa"/>
            <w:vMerge/>
            <w:vAlign w:val="center"/>
          </w:tcPr>
          <w:p w14:paraId="160E655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41521B70" w14:textId="7575DA99" w:rsidR="00A75EBD" w:rsidRPr="00C9644C" w:rsidRDefault="00A75EBD" w:rsidP="00A75EBD">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Ученая степень/академическая степень: </w:t>
            </w:r>
            <w:r w:rsidRPr="00C9644C">
              <w:rPr>
                <w:rFonts w:ascii="Times New Roman" w:hAnsi="Times New Roman" w:cs="Times New Roman"/>
                <w:i/>
                <w:iCs/>
                <w:sz w:val="24"/>
                <w:szCs w:val="24"/>
                <w:lang w:val="kk-KZ"/>
              </w:rPr>
              <w:t>Д.т.н/профессор</w:t>
            </w:r>
          </w:p>
        </w:tc>
      </w:tr>
      <w:tr w:rsidR="00A75EBD" w:rsidRPr="00C9644C" w14:paraId="550AB0D7" w14:textId="77777777" w:rsidTr="00CD3EEB">
        <w:trPr>
          <w:trHeight w:val="510"/>
        </w:trPr>
        <w:tc>
          <w:tcPr>
            <w:tcW w:w="2733" w:type="dxa"/>
            <w:vMerge/>
            <w:vAlign w:val="center"/>
          </w:tcPr>
          <w:p w14:paraId="641B3EF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044B3A5D" w14:textId="52ED687D"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Должность и основное место работы: </w:t>
            </w:r>
            <w:r w:rsidRPr="00C9644C">
              <w:rPr>
                <w:rFonts w:ascii="Times New Roman" w:hAnsi="Times New Roman" w:cs="Times New Roman"/>
                <w:i/>
                <w:iCs/>
                <w:sz w:val="24"/>
                <w:szCs w:val="24"/>
                <w:lang w:val="kk-KZ"/>
              </w:rPr>
              <w:t>профессор-исследователь, кафедра «Теплоэнергетика», НАО «Торайгыров университет»</w:t>
            </w:r>
          </w:p>
        </w:tc>
      </w:tr>
      <w:tr w:rsidR="00A75EBD" w:rsidRPr="00C9644C" w14:paraId="24A1A1F3" w14:textId="77777777" w:rsidTr="00CD3EEB">
        <w:trPr>
          <w:trHeight w:val="510"/>
        </w:trPr>
        <w:tc>
          <w:tcPr>
            <w:tcW w:w="2733" w:type="dxa"/>
            <w:vMerge/>
            <w:vAlign w:val="center"/>
          </w:tcPr>
          <w:p w14:paraId="162F04A5"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24D1EDEF" w14:textId="0DC8F3EA" w:rsidR="00A75EBD" w:rsidRPr="00C9644C" w:rsidRDefault="00A75EBD" w:rsidP="00A75EBD">
            <w:pPr>
              <w:jc w:val="both"/>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Область научных интересов: </w:t>
            </w:r>
            <w:r w:rsidRPr="001D68DF">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p>
        </w:tc>
      </w:tr>
      <w:tr w:rsidR="001D68DF" w:rsidRPr="00C9644C" w14:paraId="365F3EF7" w14:textId="77777777" w:rsidTr="00CD3EEB">
        <w:trPr>
          <w:trHeight w:val="510"/>
        </w:trPr>
        <w:tc>
          <w:tcPr>
            <w:tcW w:w="2733" w:type="dxa"/>
            <w:vMerge/>
            <w:vAlign w:val="center"/>
          </w:tcPr>
          <w:p w14:paraId="0E748E88" w14:textId="77777777" w:rsidR="001D68DF" w:rsidRPr="00C9644C" w:rsidRDefault="001D68DF" w:rsidP="001D68DF">
            <w:pPr>
              <w:rPr>
                <w:rFonts w:ascii="Times New Roman" w:hAnsi="Times New Roman" w:cs="Times New Roman"/>
                <w:noProof/>
                <w:sz w:val="24"/>
                <w:szCs w:val="24"/>
                <w:lang w:eastAsia="ru-RU"/>
              </w:rPr>
            </w:pPr>
          </w:p>
        </w:tc>
        <w:tc>
          <w:tcPr>
            <w:tcW w:w="6612" w:type="dxa"/>
            <w:vAlign w:val="center"/>
          </w:tcPr>
          <w:p w14:paraId="288CA33E" w14:textId="4C5B9D23" w:rsidR="001D68DF" w:rsidRPr="001D68DF" w:rsidRDefault="001D68DF" w:rsidP="001D68DF">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22" w:tooltip="Copy and share this profile's URL" w:history="1">
              <w:r w:rsidRPr="001D68DF">
                <w:rPr>
                  <w:rStyle w:val="aa"/>
                  <w:rFonts w:ascii="Times New Roman" w:hAnsi="Times New Roman"/>
                  <w:sz w:val="24"/>
                  <w:szCs w:val="24"/>
                  <w:lang w:val="en-US"/>
                </w:rPr>
                <w:t>AAQ-7723-2020</w:t>
              </w:r>
            </w:hyperlink>
          </w:p>
        </w:tc>
      </w:tr>
      <w:tr w:rsidR="001D68DF" w:rsidRPr="00C9644C" w14:paraId="1E199C58" w14:textId="77777777" w:rsidTr="00CD3EEB">
        <w:trPr>
          <w:trHeight w:val="510"/>
        </w:trPr>
        <w:tc>
          <w:tcPr>
            <w:tcW w:w="2733" w:type="dxa"/>
            <w:vMerge/>
            <w:vAlign w:val="center"/>
          </w:tcPr>
          <w:p w14:paraId="2D16EFB8" w14:textId="77777777" w:rsidR="001D68DF" w:rsidRPr="00C9644C" w:rsidRDefault="001D68DF" w:rsidP="001D68DF">
            <w:pPr>
              <w:rPr>
                <w:rFonts w:ascii="Times New Roman" w:hAnsi="Times New Roman" w:cs="Times New Roman"/>
                <w:noProof/>
                <w:sz w:val="24"/>
                <w:szCs w:val="24"/>
                <w:lang w:eastAsia="ru-RU"/>
              </w:rPr>
            </w:pPr>
          </w:p>
        </w:tc>
        <w:tc>
          <w:tcPr>
            <w:tcW w:w="6612" w:type="dxa"/>
            <w:vAlign w:val="center"/>
          </w:tcPr>
          <w:p w14:paraId="63F73784" w14:textId="7986D396" w:rsidR="001D68DF" w:rsidRPr="001D68DF" w:rsidRDefault="001D68DF" w:rsidP="001D68DF">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00A741A3" w:rsidRPr="00A741A3">
              <w:rPr>
                <w:rStyle w:val="aa"/>
                <w:rFonts w:ascii="Times New Roman" w:hAnsi="Times New Roman" w:cs="Times New Roman"/>
                <w:color w:val="1F4E79" w:themeColor="accent1" w:themeShade="80"/>
                <w:sz w:val="24"/>
                <w:szCs w:val="24"/>
              </w:rPr>
              <w:t>7202140343</w:t>
            </w:r>
          </w:p>
        </w:tc>
      </w:tr>
      <w:tr w:rsidR="001D68DF" w:rsidRPr="00C9644C" w14:paraId="74CB9F7F" w14:textId="77777777" w:rsidTr="00CD3EEB">
        <w:trPr>
          <w:trHeight w:val="510"/>
        </w:trPr>
        <w:tc>
          <w:tcPr>
            <w:tcW w:w="2733" w:type="dxa"/>
            <w:vMerge/>
            <w:vAlign w:val="center"/>
          </w:tcPr>
          <w:p w14:paraId="1AB3025A" w14:textId="77777777" w:rsidR="001D68DF" w:rsidRPr="00C9644C" w:rsidRDefault="001D68DF" w:rsidP="001D68DF">
            <w:pPr>
              <w:rPr>
                <w:rFonts w:ascii="Times New Roman" w:hAnsi="Times New Roman" w:cs="Times New Roman"/>
                <w:noProof/>
                <w:sz w:val="24"/>
                <w:szCs w:val="24"/>
                <w:lang w:eastAsia="ru-RU"/>
              </w:rPr>
            </w:pPr>
          </w:p>
        </w:tc>
        <w:tc>
          <w:tcPr>
            <w:tcW w:w="6612" w:type="dxa"/>
            <w:vAlign w:val="center"/>
          </w:tcPr>
          <w:p w14:paraId="606DF136" w14:textId="405A9468" w:rsidR="001D68DF" w:rsidRPr="001D68DF" w:rsidRDefault="001D68DF" w:rsidP="001D68DF">
            <w:pPr>
              <w:jc w:val="both"/>
              <w:rPr>
                <w:rFonts w:ascii="Times New Roman" w:hAnsi="Times New Roman" w:cs="Times New Roman"/>
                <w:sz w:val="24"/>
                <w:szCs w:val="24"/>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4559AE">
              <w:rPr>
                <w:rFonts w:ascii="Times New Roman" w:hAnsi="Times New Roman"/>
                <w:color w:val="1F4E79" w:themeColor="accent1" w:themeShade="80"/>
                <w:sz w:val="24"/>
                <w:szCs w:val="24"/>
                <w:u w:val="single"/>
                <w:lang w:val="en-US"/>
              </w:rPr>
              <w:t>0000-0002-6977-0957</w:t>
            </w:r>
            <w:r w:rsidRPr="004559AE">
              <w:rPr>
                <w:rFonts w:ascii="Times New Roman" w:hAnsi="Times New Roman"/>
                <w:color w:val="1F4E79" w:themeColor="accent1" w:themeShade="80"/>
                <w:sz w:val="24"/>
                <w:szCs w:val="24"/>
              </w:rPr>
              <w:t xml:space="preserve"> </w:t>
            </w:r>
          </w:p>
        </w:tc>
      </w:tr>
      <w:tr w:rsidR="00A75EBD" w:rsidRPr="00C9644C" w14:paraId="5F2BE2AD" w14:textId="77777777" w:rsidTr="00CD3EEB">
        <w:trPr>
          <w:trHeight w:val="510"/>
        </w:trPr>
        <w:tc>
          <w:tcPr>
            <w:tcW w:w="2733" w:type="dxa"/>
            <w:vMerge/>
            <w:vAlign w:val="center"/>
          </w:tcPr>
          <w:p w14:paraId="67CE9CA0" w14:textId="77777777" w:rsidR="00A75EBD" w:rsidRPr="00C9644C" w:rsidRDefault="00A75EBD" w:rsidP="00A75EBD">
            <w:pPr>
              <w:rPr>
                <w:rFonts w:ascii="Times New Roman" w:hAnsi="Times New Roman" w:cs="Times New Roman"/>
                <w:noProof/>
                <w:sz w:val="24"/>
                <w:szCs w:val="24"/>
                <w:lang w:eastAsia="ru-RU"/>
              </w:rPr>
            </w:pPr>
          </w:p>
        </w:tc>
        <w:tc>
          <w:tcPr>
            <w:tcW w:w="6612" w:type="dxa"/>
            <w:vAlign w:val="center"/>
          </w:tcPr>
          <w:p w14:paraId="7FD9BB22" w14:textId="35383CE7" w:rsidR="00A75EBD" w:rsidRPr="00C9644C" w:rsidRDefault="00A75EBD" w:rsidP="00A75EBD">
            <w:pPr>
              <w:rPr>
                <w:rFonts w:ascii="Times New Roman" w:hAnsi="Times New Roman" w:cs="Times New Roman"/>
                <w:i/>
                <w:iCs/>
                <w:sz w:val="24"/>
                <w:szCs w:val="24"/>
                <w:lang w:val="kk-KZ"/>
              </w:rPr>
            </w:pPr>
            <w:r w:rsidRPr="00C9644C">
              <w:rPr>
                <w:rFonts w:ascii="Times New Roman" w:hAnsi="Times New Roman" w:cs="Times New Roman"/>
                <w:i/>
                <w:iCs/>
                <w:sz w:val="24"/>
                <w:szCs w:val="24"/>
              </w:rPr>
              <w:t>О</w:t>
            </w:r>
            <w:r w:rsidRPr="00C9644C">
              <w:rPr>
                <w:rFonts w:ascii="Times New Roman" w:hAnsi="Times New Roman" w:cs="Times New Roman"/>
                <w:i/>
                <w:iCs/>
                <w:sz w:val="24"/>
                <w:szCs w:val="24"/>
                <w:lang w:val="kk-KZ"/>
              </w:rPr>
              <w:t>сновные публикации:</w:t>
            </w:r>
          </w:p>
          <w:p w14:paraId="02A8CF59" w14:textId="77777777" w:rsidR="00A75EBD" w:rsidRPr="00C9644C" w:rsidRDefault="00A75EBD" w:rsidP="00A75EBD">
            <w:pPr>
              <w:jc w:val="both"/>
              <w:rPr>
                <w:rFonts w:ascii="Times New Roman" w:hAnsi="Times New Roman" w:cs="Times New Roman"/>
                <w:sz w:val="24"/>
                <w:szCs w:val="24"/>
                <w:lang w:val="en-US"/>
              </w:rPr>
            </w:pPr>
            <w:r w:rsidRPr="009321E0">
              <w:rPr>
                <w:rStyle w:val="authors"/>
                <w:rFonts w:ascii="Times New Roman" w:hAnsi="Times New Roman" w:cs="Times New Roman"/>
                <w:sz w:val="24"/>
                <w:szCs w:val="24"/>
              </w:rPr>
              <w:t xml:space="preserve">- </w:t>
            </w:r>
            <w:proofErr w:type="spellStart"/>
            <w:r w:rsidRPr="00C9644C">
              <w:rPr>
                <w:rFonts w:ascii="Times New Roman" w:hAnsi="Times New Roman" w:cs="Times New Roman"/>
                <w:sz w:val="24"/>
                <w:szCs w:val="24"/>
                <w:lang w:val="en-US"/>
              </w:rPr>
              <w:t>Nikiforov</w:t>
            </w:r>
            <w:proofErr w:type="spellEnd"/>
            <w:r w:rsidRPr="009321E0">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S</w:t>
            </w:r>
            <w:r w:rsidRPr="009321E0">
              <w:rPr>
                <w:rFonts w:ascii="Times New Roman" w:hAnsi="Times New Roman" w:cs="Times New Roman"/>
                <w:sz w:val="24"/>
                <w:szCs w:val="24"/>
              </w:rPr>
              <w:t xml:space="preserve">., </w:t>
            </w:r>
            <w:proofErr w:type="spellStart"/>
            <w:r w:rsidRPr="00C9644C">
              <w:rPr>
                <w:rFonts w:ascii="Times New Roman" w:hAnsi="Times New Roman" w:cs="Times New Roman"/>
                <w:sz w:val="24"/>
                <w:szCs w:val="24"/>
                <w:lang w:val="en-US"/>
              </w:rPr>
              <w:t>Prikhod</w:t>
            </w:r>
            <w:proofErr w:type="spellEnd"/>
            <w:r w:rsidRPr="009321E0">
              <w:rPr>
                <w:rFonts w:ascii="Times New Roman" w:hAnsi="Times New Roman" w:cs="Times New Roman"/>
                <w:sz w:val="24"/>
                <w:szCs w:val="24"/>
              </w:rPr>
              <w:t>’</w:t>
            </w:r>
            <w:proofErr w:type="spellStart"/>
            <w:r w:rsidRPr="00C9644C">
              <w:rPr>
                <w:rFonts w:ascii="Times New Roman" w:hAnsi="Times New Roman" w:cs="Times New Roman"/>
                <w:sz w:val="24"/>
                <w:szCs w:val="24"/>
                <w:lang w:val="en-US"/>
              </w:rPr>
              <w:t>ko</w:t>
            </w:r>
            <w:proofErr w:type="spellEnd"/>
            <w:r w:rsidRPr="009321E0">
              <w:rPr>
                <w:rFonts w:ascii="Times New Roman" w:hAnsi="Times New Roman" w:cs="Times New Roman"/>
                <w:sz w:val="24"/>
                <w:szCs w:val="24"/>
              </w:rPr>
              <w:t xml:space="preserve"> </w:t>
            </w:r>
            <w:r w:rsidRPr="00C9644C">
              <w:rPr>
                <w:rFonts w:ascii="Times New Roman" w:hAnsi="Times New Roman" w:cs="Times New Roman"/>
                <w:sz w:val="24"/>
                <w:szCs w:val="24"/>
                <w:lang w:val="en-US"/>
              </w:rPr>
              <w:t>E</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w:t>
            </w:r>
            <w:proofErr w:type="gramStart"/>
            <w:r w:rsidRPr="00C9644C">
              <w:rPr>
                <w:rFonts w:ascii="Times New Roman" w:hAnsi="Times New Roman" w:cs="Times New Roman"/>
                <w:sz w:val="24"/>
                <w:szCs w:val="24"/>
                <w:lang w:val="en-US"/>
              </w:rPr>
              <w:t>V</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w:t>
            </w:r>
            <w:r w:rsidRPr="009321E0">
              <w:rPr>
                <w:rFonts w:ascii="Times New Roman" w:hAnsi="Times New Roman" w:cs="Times New Roman"/>
                <w:sz w:val="24"/>
                <w:szCs w:val="24"/>
              </w:rPr>
              <w:t>,</w:t>
            </w:r>
            <w:proofErr w:type="gramEnd"/>
            <w:r w:rsidRPr="009321E0">
              <w:rPr>
                <w:rFonts w:ascii="Times New Roman" w:hAnsi="Times New Roman" w:cs="Times New Roman"/>
                <w:sz w:val="24"/>
                <w:szCs w:val="24"/>
              </w:rPr>
              <w:t xml:space="preserve"> </w:t>
            </w:r>
            <w:proofErr w:type="spellStart"/>
            <w:r w:rsidRPr="00C9644C">
              <w:rPr>
                <w:rFonts w:ascii="Times New Roman" w:hAnsi="Times New Roman" w:cs="Times New Roman"/>
                <w:sz w:val="24"/>
                <w:szCs w:val="24"/>
                <w:lang w:val="en-US"/>
              </w:rPr>
              <w:t>Kinzhibekova</w:t>
            </w:r>
            <w:proofErr w:type="spellEnd"/>
            <w:r w:rsidRPr="009321E0">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K</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proofErr w:type="spellStart"/>
            <w:r w:rsidRPr="00C9644C">
              <w:rPr>
                <w:rFonts w:ascii="Times New Roman" w:hAnsi="Times New Roman" w:cs="Times New Roman"/>
                <w:sz w:val="24"/>
                <w:szCs w:val="24"/>
                <w:lang w:val="en-US"/>
              </w:rPr>
              <w:t>Karmanov</w:t>
            </w:r>
            <w:proofErr w:type="spellEnd"/>
            <w:r w:rsidRPr="009321E0">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E</w:t>
            </w:r>
            <w:r w:rsidRPr="009321E0">
              <w:rPr>
                <w:rFonts w:ascii="Times New Roman" w:hAnsi="Times New Roman" w:cs="Times New Roman"/>
                <w:sz w:val="24"/>
                <w:szCs w:val="24"/>
              </w:rPr>
              <w:t>.</w:t>
            </w:r>
            <w:r w:rsidRPr="00C9644C">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r w:rsidRPr="00C9644C">
              <w:rPr>
                <w:rFonts w:ascii="Times New Roman" w:hAnsi="Times New Roman" w:cs="Times New Roman"/>
                <w:color w:val="000000"/>
                <w:sz w:val="24"/>
                <w:szCs w:val="24"/>
              </w:rPr>
              <w:t>С</w:t>
            </w:r>
            <w:proofErr w:type="spellStart"/>
            <w:r w:rsidRPr="00C9644C">
              <w:rPr>
                <w:rFonts w:ascii="Times New Roman" w:hAnsi="Times New Roman" w:cs="Times New Roman"/>
                <w:color w:val="000000"/>
                <w:sz w:val="24"/>
                <w:szCs w:val="24"/>
                <w:lang w:val="en-US"/>
              </w:rPr>
              <w:t>omprehensive</w:t>
            </w:r>
            <w:proofErr w:type="spellEnd"/>
            <w:r w:rsidRPr="00C9644C">
              <w:rPr>
                <w:rFonts w:ascii="Times New Roman" w:hAnsi="Times New Roman" w:cs="Times New Roman"/>
                <w:color w:val="000000"/>
                <w:sz w:val="24"/>
                <w:szCs w:val="24"/>
                <w:lang w:val="en-US"/>
              </w:rPr>
              <w:t xml:space="preserve"> assessment of the residual life of refractory materials of high-temperature units</w:t>
            </w:r>
            <w:r w:rsidRPr="00C9644C">
              <w:rPr>
                <w:rFonts w:ascii="Times New Roman" w:hAnsi="Times New Roman" w:cs="Times New Roman"/>
                <w:bCs/>
                <w:sz w:val="24"/>
                <w:szCs w:val="24"/>
                <w:lang w:val="en-US"/>
              </w:rPr>
              <w:t xml:space="preserve">. </w:t>
            </w:r>
            <w:r w:rsidRPr="00C9644C">
              <w:rPr>
                <w:rFonts w:ascii="Times New Roman" w:hAnsi="Times New Roman" w:cs="Times New Roman"/>
                <w:sz w:val="24"/>
                <w:szCs w:val="24"/>
                <w:lang w:val="en-US"/>
              </w:rPr>
              <w:t xml:space="preserve">// Refractories and Industrial Ceramics. – 2022. – Vol. 63, No 1. – </w:t>
            </w:r>
            <w:r w:rsidRPr="00C9644C">
              <w:rPr>
                <w:rStyle w:val="articlecitationpages"/>
                <w:rFonts w:ascii="Times New Roman" w:hAnsi="Times New Roman" w:cs="Times New Roman"/>
                <w:sz w:val="24"/>
                <w:szCs w:val="24"/>
                <w:lang w:val="en-US"/>
              </w:rPr>
              <w:t xml:space="preserve">P. </w:t>
            </w:r>
            <w:r w:rsidRPr="00C9644C">
              <w:rPr>
                <w:rFonts w:ascii="Times New Roman" w:hAnsi="Times New Roman" w:cs="Times New Roman"/>
                <w:sz w:val="24"/>
                <w:szCs w:val="24"/>
                <w:lang w:val="en-US"/>
              </w:rPr>
              <w:t xml:space="preserve">105-109. </w:t>
            </w:r>
          </w:p>
          <w:p w14:paraId="39B970C6" w14:textId="77777777" w:rsidR="00A75EBD" w:rsidRPr="00C9644C" w:rsidRDefault="00A75EBD" w:rsidP="00A75EBD">
            <w:pPr>
              <w:pStyle w:val="2"/>
              <w:spacing w:before="0" w:after="0"/>
              <w:jc w:val="both"/>
              <w:outlineLvl w:val="1"/>
              <w:rPr>
                <w:rStyle w:val="authors"/>
                <w:rFonts w:ascii="Times New Roman" w:hAnsi="Times New Roman"/>
                <w:b w:val="0"/>
                <w:i w:val="0"/>
                <w:sz w:val="24"/>
                <w:szCs w:val="24"/>
                <w:lang w:val="en-US"/>
              </w:rPr>
            </w:pPr>
            <w:r w:rsidRPr="00C9644C">
              <w:rPr>
                <w:rFonts w:ascii="Times New Roman" w:hAnsi="Times New Roman"/>
                <w:b w:val="0"/>
                <w:i w:val="0"/>
                <w:sz w:val="24"/>
                <w:szCs w:val="24"/>
                <w:lang w:val="en-US"/>
              </w:rPr>
              <w:t xml:space="preserve">- </w:t>
            </w:r>
            <w:proofErr w:type="spellStart"/>
            <w:r w:rsidRPr="00C9644C">
              <w:rPr>
                <w:rFonts w:ascii="Times New Roman" w:hAnsi="Times New Roman"/>
                <w:b w:val="0"/>
                <w:i w:val="0"/>
                <w:sz w:val="24"/>
                <w:szCs w:val="24"/>
                <w:lang w:val="en-US"/>
              </w:rPr>
              <w:t>Nikiforov</w:t>
            </w:r>
            <w:proofErr w:type="spellEnd"/>
            <w:r w:rsidRPr="00C9644C">
              <w:rPr>
                <w:rFonts w:ascii="Times New Roman" w:hAnsi="Times New Roman"/>
                <w:b w:val="0"/>
                <w:i w:val="0"/>
                <w:sz w:val="24"/>
                <w:szCs w:val="24"/>
                <w:lang w:val="en-US"/>
              </w:rPr>
              <w:t xml:space="preserve"> A. S., </w:t>
            </w:r>
            <w:proofErr w:type="spellStart"/>
            <w:r w:rsidRPr="00C9644C">
              <w:rPr>
                <w:rFonts w:ascii="Times New Roman" w:hAnsi="Times New Roman"/>
                <w:b w:val="0"/>
                <w:i w:val="0"/>
                <w:sz w:val="24"/>
                <w:szCs w:val="24"/>
                <w:lang w:val="en-US"/>
              </w:rPr>
              <w:t>Prikhod’ko</w:t>
            </w:r>
            <w:proofErr w:type="spellEnd"/>
            <w:r w:rsidRPr="00C9644C">
              <w:rPr>
                <w:rFonts w:ascii="Times New Roman" w:hAnsi="Times New Roman"/>
                <w:b w:val="0"/>
                <w:i w:val="0"/>
                <w:sz w:val="24"/>
                <w:szCs w:val="24"/>
                <w:lang w:val="en-US"/>
              </w:rPr>
              <w:t xml:space="preserve"> E. V. Thermal Stresses Generated in the Lining of a Steel Ladle.  Refractories and Industrial Ceramics. </w:t>
            </w:r>
            <w:r w:rsidRPr="00C9644C">
              <w:rPr>
                <w:rStyle w:val="articlecitationyear"/>
                <w:rFonts w:ascii="Times New Roman" w:hAnsi="Times New Roman"/>
                <w:b w:val="0"/>
                <w:i w:val="0"/>
                <w:sz w:val="24"/>
                <w:szCs w:val="24"/>
                <w:lang w:val="en-US"/>
              </w:rPr>
              <w:t xml:space="preserve">September 2005, </w:t>
            </w:r>
            <w:r w:rsidRPr="00C9644C">
              <w:rPr>
                <w:rStyle w:val="articlecitationvolume"/>
                <w:rFonts w:ascii="Times New Roman" w:hAnsi="Times New Roman"/>
                <w:b w:val="0"/>
                <w:i w:val="0"/>
                <w:sz w:val="24"/>
                <w:szCs w:val="24"/>
                <w:lang w:val="en-US"/>
              </w:rPr>
              <w:t xml:space="preserve">Volume 46, Issue 5. </w:t>
            </w:r>
            <w:r w:rsidRPr="00C9644C">
              <w:rPr>
                <w:rStyle w:val="articlecitationpages"/>
                <w:rFonts w:ascii="Times New Roman" w:hAnsi="Times New Roman"/>
                <w:b w:val="0"/>
                <w:i w:val="0"/>
                <w:sz w:val="24"/>
                <w:szCs w:val="24"/>
                <w:lang w:val="en-US"/>
              </w:rPr>
              <w:t xml:space="preserve">Pp 360-363. </w:t>
            </w:r>
            <w:r w:rsidRPr="00C9644C">
              <w:rPr>
                <w:rFonts w:ascii="Times New Roman" w:hAnsi="Times New Roman"/>
                <w:b w:val="0"/>
                <w:i w:val="0"/>
                <w:sz w:val="24"/>
                <w:szCs w:val="24"/>
                <w:lang w:val="en-US"/>
              </w:rPr>
              <w:t>DOI</w:t>
            </w:r>
            <w:r w:rsidRPr="00C9644C">
              <w:rPr>
                <w:rStyle w:val="articlecitationpages"/>
                <w:rFonts w:ascii="Times New Roman" w:hAnsi="Times New Roman"/>
                <w:b w:val="0"/>
                <w:i w:val="0"/>
                <w:sz w:val="24"/>
                <w:szCs w:val="24"/>
                <w:lang w:val="en-US"/>
              </w:rPr>
              <w:t xml:space="preserve"> </w:t>
            </w:r>
            <w:hyperlink r:id="rId23" w:tgtFrame="_blank" w:history="1">
              <w:r w:rsidRPr="00C9644C">
                <w:rPr>
                  <w:rStyle w:val="aa"/>
                  <w:rFonts w:ascii="Times New Roman" w:hAnsi="Times New Roman"/>
                  <w:b w:val="0"/>
                  <w:i w:val="0"/>
                  <w:color w:val="auto"/>
                  <w:sz w:val="24"/>
                  <w:szCs w:val="24"/>
                  <w:lang w:val="en-US"/>
                </w:rPr>
                <w:t>10.1007/s11148-006-0012-2</w:t>
              </w:r>
            </w:hyperlink>
            <w:r w:rsidRPr="00C9644C">
              <w:rPr>
                <w:rFonts w:ascii="Times New Roman" w:hAnsi="Times New Roman"/>
                <w:b w:val="0"/>
                <w:i w:val="0"/>
                <w:sz w:val="24"/>
                <w:szCs w:val="24"/>
                <w:lang w:val="en-US"/>
              </w:rPr>
              <w:t xml:space="preserve">. Scopus: Q3. SJR = </w:t>
            </w:r>
            <w:r w:rsidRPr="00C9644C">
              <w:rPr>
                <w:rStyle w:val="value"/>
                <w:rFonts w:ascii="Times New Roman" w:hAnsi="Times New Roman"/>
                <w:b w:val="0"/>
                <w:i w:val="0"/>
                <w:sz w:val="24"/>
                <w:szCs w:val="24"/>
                <w:lang w:val="en-US"/>
              </w:rPr>
              <w:t>0,244.</w:t>
            </w:r>
          </w:p>
          <w:p w14:paraId="1A283B17"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Style w:val="authors"/>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  </w:t>
            </w:r>
            <w:hyperlink r:id="rId24" w:history="1">
              <w:r w:rsidRPr="00C9644C">
                <w:rPr>
                  <w:rFonts w:ascii="Times New Roman" w:hAnsi="Times New Roman"/>
                  <w:bCs/>
                  <w:sz w:val="24"/>
                  <w:szCs w:val="24"/>
                  <w:lang w:val="en-US"/>
                </w:rPr>
                <w:t xml:space="preserve">Investigation of the Ultimate Strength of </w:t>
              </w:r>
              <w:proofErr w:type="spellStart"/>
              <w:r w:rsidRPr="00C9644C">
                <w:rPr>
                  <w:rFonts w:ascii="Times New Roman" w:hAnsi="Times New Roman"/>
                  <w:bCs/>
                  <w:sz w:val="24"/>
                  <w:szCs w:val="24"/>
                  <w:lang w:val="en-US"/>
                </w:rPr>
                <w:t>Periclase</w:t>
              </w:r>
              <w:proofErr w:type="spellEnd"/>
              <w:r w:rsidRPr="00C9644C">
                <w:rPr>
                  <w:rFonts w:ascii="Times New Roman" w:hAnsi="Times New Roman"/>
                  <w:bCs/>
                  <w:sz w:val="24"/>
                  <w:szCs w:val="24"/>
                  <w:lang w:val="en-US"/>
                </w:rPr>
                <w:t>-Carbon Refractory Materials and Analysis of Their High Temperature Strength</w:t>
              </w:r>
            </w:hyperlink>
            <w:r w:rsidRPr="00C9644C">
              <w:rPr>
                <w:rFonts w:ascii="Times New Roman" w:hAnsi="Times New Roman"/>
                <w:bCs/>
                <w:sz w:val="24"/>
                <w:szCs w:val="24"/>
                <w:lang w:val="en-US"/>
              </w:rPr>
              <w:t xml:space="preserve">. </w:t>
            </w:r>
            <w:r w:rsidRPr="00C9644C">
              <w:rPr>
                <w:rFonts w:ascii="Times New Roman" w:hAnsi="Times New Roman"/>
                <w:sz w:val="24"/>
                <w:szCs w:val="24"/>
                <w:lang w:val="en-US"/>
              </w:rPr>
              <w:t xml:space="preserve">Glass and Ceramics, Vol. 71, Nos. 3-4, July 2014. Pp. 137-138. DOI 10.1007/s10717-018-0029-2. Scopus: Q3. SJR = </w:t>
            </w:r>
            <w:r w:rsidRPr="00C9644C">
              <w:rPr>
                <w:rStyle w:val="value"/>
                <w:rFonts w:ascii="Times New Roman" w:hAnsi="Times New Roman"/>
                <w:sz w:val="24"/>
                <w:szCs w:val="24"/>
                <w:lang w:val="en-US"/>
              </w:rPr>
              <w:t>0,282.</w:t>
            </w:r>
          </w:p>
          <w:p w14:paraId="146FAF0F" w14:textId="77777777" w:rsidR="00A75EBD" w:rsidRPr="00C9644C" w:rsidRDefault="00A75EBD" w:rsidP="00A75EBD">
            <w:pPr>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w:t>
            </w:r>
            <w:r w:rsidRPr="00C9644C">
              <w:rPr>
                <w:rFonts w:ascii="Times New Roman" w:hAnsi="Times New Roman"/>
                <w:bCs/>
                <w:sz w:val="24"/>
                <w:szCs w:val="24"/>
                <w:lang w:val="en-US"/>
              </w:rPr>
              <w:t xml:space="preserve"> The procedure for determining the residual life of high-temperature aggregates.</w:t>
            </w:r>
            <w:r w:rsidRPr="00C9644C">
              <w:rPr>
                <w:rFonts w:ascii="Times New Roman" w:hAnsi="Times New Roman"/>
                <w:sz w:val="24"/>
                <w:szCs w:val="24"/>
                <w:lang w:val="en-US"/>
              </w:rPr>
              <w:t xml:space="preserve"> Journal of Physics: Conference Series, Volume 944, Issue 1, article id. 012083 (2018)</w:t>
            </w:r>
            <w:r w:rsidRPr="00C9644C">
              <w:rPr>
                <w:rFonts w:ascii="Times New Roman" w:hAnsi="Times New Roman"/>
                <w:sz w:val="24"/>
                <w:szCs w:val="24"/>
                <w:lang w:val="kk-KZ"/>
              </w:rPr>
              <w:t xml:space="preserve">. </w:t>
            </w:r>
            <w:r w:rsidRPr="00C9644C">
              <w:rPr>
                <w:rFonts w:ascii="Times New Roman" w:hAnsi="Times New Roman"/>
                <w:sz w:val="24"/>
                <w:szCs w:val="24"/>
                <w:lang w:val="en-US"/>
              </w:rPr>
              <w:t xml:space="preserve">DOI 10.1088/1742-6596/944/1/012083. Scopus: Q3. SJR = </w:t>
            </w:r>
            <w:r w:rsidRPr="00C9644C">
              <w:rPr>
                <w:rStyle w:val="value"/>
                <w:rFonts w:ascii="Times New Roman" w:hAnsi="Times New Roman"/>
                <w:sz w:val="24"/>
                <w:szCs w:val="24"/>
                <w:lang w:val="en-US"/>
              </w:rPr>
              <w:t>0,221</w:t>
            </w:r>
          </w:p>
          <w:p w14:paraId="1B9B93CA"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xml:space="preserve"> A. S.,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xml:space="preserve"> E. V.,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xml:space="preserve"> A. K.,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A. E. Heat-Engineering Characteristics of  Diatomaceous-Earth Materials in a Wide Temperature Range. Glass and Ceramics. </w:t>
            </w:r>
            <w:r w:rsidRPr="00C9644C">
              <w:rPr>
                <w:rStyle w:val="articlecitationyear"/>
                <w:rFonts w:ascii="Times New Roman" w:hAnsi="Times New Roman"/>
                <w:sz w:val="24"/>
                <w:szCs w:val="24"/>
                <w:lang w:val="en-US"/>
              </w:rPr>
              <w:t xml:space="preserve">May 2018, </w:t>
            </w:r>
            <w:r w:rsidRPr="00C9644C">
              <w:rPr>
                <w:rStyle w:val="articlecitationvolume"/>
                <w:rFonts w:ascii="Times New Roman" w:hAnsi="Times New Roman"/>
                <w:sz w:val="24"/>
                <w:szCs w:val="24"/>
                <w:lang w:val="en-US"/>
              </w:rPr>
              <w:t>Volume 75, Issue 1-2</w:t>
            </w:r>
            <w:r w:rsidRPr="00C9644C">
              <w:rPr>
                <w:rStyle w:val="articlecitationpages"/>
                <w:rFonts w:ascii="Times New Roman" w:hAnsi="Times New Roman"/>
                <w:sz w:val="24"/>
                <w:szCs w:val="24"/>
                <w:lang w:val="en-US"/>
              </w:rPr>
              <w:t>.</w:t>
            </w:r>
            <w:r w:rsidRPr="00C9644C">
              <w:rPr>
                <w:rStyle w:val="a9"/>
                <w:rFonts w:ascii="Times New Roman" w:eastAsia="Calibri" w:hAnsi="Times New Roman"/>
                <w:sz w:val="24"/>
                <w:szCs w:val="24"/>
                <w:lang w:val="en-US"/>
              </w:rPr>
              <w:t xml:space="preserve"> </w:t>
            </w:r>
            <w:r w:rsidRPr="00C9644C">
              <w:rPr>
                <w:rStyle w:val="articlecitationpages"/>
                <w:rFonts w:ascii="Times New Roman" w:hAnsi="Times New Roman"/>
                <w:sz w:val="24"/>
                <w:szCs w:val="24"/>
                <w:lang w:val="en-US"/>
              </w:rPr>
              <w:t xml:space="preserve">Pp 60–62. </w:t>
            </w:r>
            <w:r w:rsidRPr="00C9644C">
              <w:rPr>
                <w:rFonts w:ascii="Times New Roman" w:hAnsi="Times New Roman"/>
                <w:sz w:val="24"/>
                <w:szCs w:val="24"/>
                <w:lang w:val="en-US"/>
              </w:rPr>
              <w:t xml:space="preserve">DOI </w:t>
            </w:r>
            <w:hyperlink r:id="rId25" w:tgtFrame="_blank" w:history="1">
              <w:r w:rsidRPr="00C9644C">
                <w:rPr>
                  <w:rStyle w:val="aa"/>
                  <w:rFonts w:ascii="Times New Roman" w:hAnsi="Times New Roman"/>
                  <w:sz w:val="24"/>
                  <w:szCs w:val="24"/>
                  <w:lang w:val="en-US"/>
                </w:rPr>
                <w:t>10.1007/s10717-018-0029-2</w:t>
              </w:r>
            </w:hyperlink>
            <w:r w:rsidRPr="00C9644C">
              <w:rPr>
                <w:rFonts w:ascii="Times New Roman" w:hAnsi="Times New Roman"/>
                <w:sz w:val="24"/>
                <w:szCs w:val="24"/>
                <w:lang w:val="en-US"/>
              </w:rPr>
              <w:t xml:space="preserve">. Scopus: Q3. SJR = </w:t>
            </w:r>
            <w:r w:rsidRPr="00C9644C">
              <w:rPr>
                <w:rStyle w:val="value"/>
                <w:rFonts w:ascii="Times New Roman" w:hAnsi="Times New Roman"/>
                <w:sz w:val="24"/>
                <w:szCs w:val="24"/>
                <w:lang w:val="en-US"/>
              </w:rPr>
              <w:t>0,282.</w:t>
            </w:r>
          </w:p>
          <w:p w14:paraId="3A816ED8" w14:textId="77777777" w:rsidR="00A75EBD" w:rsidRPr="00C9644C" w:rsidRDefault="00A75EBD" w:rsidP="00A75EBD">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A. S. Investigation of the Dependence of Refractory Thermal Conductivity on Impregnation with a Corrosive Medium / A. S.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E. V.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A. K.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A. E.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 Refractories and Industrial Ceramics. – 2020. – Vol. 60, № 5.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 xml:space="preserve">463- 467. DOI 10.1007/s11148-020-00386-3. Scopus: Q3. SJR = </w:t>
            </w:r>
            <w:r w:rsidRPr="00C9644C">
              <w:rPr>
                <w:rStyle w:val="value"/>
                <w:rFonts w:ascii="Times New Roman" w:hAnsi="Times New Roman"/>
                <w:sz w:val="24"/>
                <w:szCs w:val="24"/>
                <w:lang w:val="en-US"/>
              </w:rPr>
              <w:t>0,244.</w:t>
            </w:r>
          </w:p>
          <w:p w14:paraId="128632BB" w14:textId="77777777" w:rsidR="00A75EBD" w:rsidRPr="00C9644C" w:rsidRDefault="00A75EBD" w:rsidP="00A75EBD">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bCs/>
                <w:sz w:val="24"/>
                <w:szCs w:val="24"/>
                <w:lang w:val="en-US"/>
              </w:rPr>
              <w:t>Nikiforov</w:t>
            </w:r>
            <w:proofErr w:type="spellEnd"/>
            <w:r w:rsidRPr="00C9644C">
              <w:rPr>
                <w:rFonts w:ascii="Times New Roman" w:hAnsi="Times New Roman"/>
                <w:bCs/>
                <w:sz w:val="24"/>
                <w:szCs w:val="24"/>
                <w:lang w:val="en-US"/>
              </w:rPr>
              <w:t xml:space="preserve"> A. S., </w:t>
            </w:r>
            <w:proofErr w:type="spellStart"/>
            <w:r w:rsidRPr="00C9644C">
              <w:rPr>
                <w:rFonts w:ascii="Times New Roman" w:hAnsi="Times New Roman"/>
                <w:bCs/>
                <w:sz w:val="24"/>
                <w:szCs w:val="24"/>
                <w:lang w:val="en-US"/>
              </w:rPr>
              <w:t>Prikhodko</w:t>
            </w:r>
            <w:proofErr w:type="spellEnd"/>
            <w:r w:rsidRPr="00C9644C">
              <w:rPr>
                <w:rFonts w:ascii="Times New Roman" w:hAnsi="Times New Roman"/>
                <w:bCs/>
                <w:sz w:val="24"/>
                <w:szCs w:val="24"/>
                <w:lang w:val="en-US"/>
              </w:rPr>
              <w:t xml:space="preserve"> E. V., </w:t>
            </w:r>
            <w:proofErr w:type="spellStart"/>
            <w:r w:rsidRPr="00C9644C">
              <w:rPr>
                <w:rFonts w:ascii="Times New Roman" w:hAnsi="Times New Roman"/>
                <w:bCs/>
                <w:sz w:val="24"/>
                <w:szCs w:val="24"/>
                <w:lang w:val="en-US"/>
              </w:rPr>
              <w:t>Kinzhibekova</w:t>
            </w:r>
            <w:proofErr w:type="spellEnd"/>
            <w:r w:rsidRPr="00C9644C">
              <w:rPr>
                <w:rFonts w:ascii="Times New Roman" w:hAnsi="Times New Roman"/>
                <w:bCs/>
                <w:sz w:val="24"/>
                <w:szCs w:val="24"/>
                <w:lang w:val="en-US"/>
              </w:rPr>
              <w:t xml:space="preserve"> A. K., </w:t>
            </w:r>
            <w:proofErr w:type="spellStart"/>
            <w:r w:rsidRPr="00C9644C">
              <w:rPr>
                <w:rFonts w:ascii="Times New Roman" w:hAnsi="Times New Roman"/>
                <w:bCs/>
                <w:sz w:val="24"/>
                <w:szCs w:val="24"/>
                <w:lang w:val="en-US"/>
              </w:rPr>
              <w:t>Nurkina</w:t>
            </w:r>
            <w:proofErr w:type="spellEnd"/>
            <w:r w:rsidRPr="00C9644C">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C9644C">
              <w:rPr>
                <w:rFonts w:ascii="Times New Roman" w:hAnsi="Times New Roman"/>
                <w:sz w:val="24"/>
                <w:szCs w:val="24"/>
                <w:lang w:val="en-US"/>
              </w:rPr>
              <w:t xml:space="preserve">DOI 10.1063/5.0000951. Scopus: Q3. SJR = </w:t>
            </w:r>
            <w:r w:rsidRPr="00C9644C">
              <w:rPr>
                <w:rStyle w:val="value"/>
                <w:rFonts w:ascii="Times New Roman" w:hAnsi="Times New Roman"/>
                <w:sz w:val="24"/>
                <w:szCs w:val="24"/>
                <w:lang w:val="en-US"/>
              </w:rPr>
              <w:t>0,182.</w:t>
            </w:r>
          </w:p>
          <w:p w14:paraId="18081B73" w14:textId="77777777" w:rsidR="00A75EBD" w:rsidRPr="009321E0" w:rsidRDefault="00A75EBD" w:rsidP="00A75EBD">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t xml:space="preserve">-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A. S. Refractory Material Moisture Metering When Heating High-Temperature Units / A. S. </w:t>
            </w:r>
            <w:proofErr w:type="spellStart"/>
            <w:r w:rsidRPr="00C9644C">
              <w:rPr>
                <w:rFonts w:ascii="Times New Roman" w:hAnsi="Times New Roman"/>
                <w:sz w:val="24"/>
                <w:szCs w:val="24"/>
                <w:lang w:val="en-US"/>
              </w:rPr>
              <w:t>Nikiforov</w:t>
            </w:r>
            <w:proofErr w:type="spellEnd"/>
            <w:r w:rsidRPr="00C9644C">
              <w:rPr>
                <w:rFonts w:ascii="Times New Roman" w:hAnsi="Times New Roman"/>
                <w:sz w:val="24"/>
                <w:szCs w:val="24"/>
                <w:lang w:val="en-US"/>
              </w:rPr>
              <w:t>, E. V. </w:t>
            </w:r>
            <w:proofErr w:type="spellStart"/>
            <w:r w:rsidRPr="00C9644C">
              <w:rPr>
                <w:rFonts w:ascii="Times New Roman" w:hAnsi="Times New Roman"/>
                <w:sz w:val="24"/>
                <w:szCs w:val="24"/>
                <w:lang w:val="en-US"/>
              </w:rPr>
              <w:t>Prikhod’ko</w:t>
            </w:r>
            <w:proofErr w:type="spellEnd"/>
            <w:r w:rsidRPr="00C9644C">
              <w:rPr>
                <w:rFonts w:ascii="Times New Roman" w:hAnsi="Times New Roman"/>
                <w:sz w:val="24"/>
                <w:szCs w:val="24"/>
                <w:lang w:val="en-US"/>
              </w:rPr>
              <w:t>, A. K. </w:t>
            </w:r>
            <w:proofErr w:type="spellStart"/>
            <w:r w:rsidRPr="00C9644C">
              <w:rPr>
                <w:rFonts w:ascii="Times New Roman" w:hAnsi="Times New Roman"/>
                <w:sz w:val="24"/>
                <w:szCs w:val="24"/>
                <w:lang w:val="en-US"/>
              </w:rPr>
              <w:t>Kinzhibekova</w:t>
            </w:r>
            <w:proofErr w:type="spellEnd"/>
            <w:r w:rsidRPr="00C9644C">
              <w:rPr>
                <w:rFonts w:ascii="Times New Roman" w:hAnsi="Times New Roman"/>
                <w:sz w:val="24"/>
                <w:szCs w:val="24"/>
                <w:lang w:val="en-US"/>
              </w:rPr>
              <w:t>, A. E. </w:t>
            </w:r>
            <w:proofErr w:type="spellStart"/>
            <w:r w:rsidRPr="00C9644C">
              <w:rPr>
                <w:rFonts w:ascii="Times New Roman" w:hAnsi="Times New Roman"/>
                <w:sz w:val="24"/>
                <w:szCs w:val="24"/>
                <w:lang w:val="en-US"/>
              </w:rPr>
              <w:t>Karmanov</w:t>
            </w:r>
            <w:proofErr w:type="spellEnd"/>
            <w:r w:rsidRPr="00C9644C">
              <w:rPr>
                <w:rFonts w:ascii="Times New Roman" w:hAnsi="Times New Roman"/>
                <w:sz w:val="24"/>
                <w:szCs w:val="24"/>
                <w:lang w:val="en-US"/>
              </w:rPr>
              <w:t xml:space="preserve"> // Refractories and Industrial Ceramics. – 2020. – Vol. 61.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224-227. DOI</w:t>
            </w:r>
            <w:r w:rsidRPr="009321E0">
              <w:rPr>
                <w:rFonts w:ascii="Times New Roman" w:hAnsi="Times New Roman"/>
                <w:sz w:val="24"/>
                <w:szCs w:val="24"/>
                <w:lang w:val="en-US"/>
              </w:rPr>
              <w:t xml:space="preserve"> 10.1007/</w:t>
            </w:r>
            <w:r w:rsidRPr="00C9644C">
              <w:rPr>
                <w:rFonts w:ascii="Times New Roman" w:hAnsi="Times New Roman"/>
                <w:sz w:val="24"/>
                <w:szCs w:val="24"/>
                <w:lang w:val="en-US"/>
              </w:rPr>
              <w:t>s</w:t>
            </w:r>
            <w:r w:rsidRPr="009321E0">
              <w:rPr>
                <w:rFonts w:ascii="Times New Roman" w:hAnsi="Times New Roman"/>
                <w:sz w:val="24"/>
                <w:szCs w:val="24"/>
                <w:lang w:val="en-US"/>
              </w:rPr>
              <w:t xml:space="preserve">11148-020-00461-9. </w:t>
            </w:r>
            <w:r w:rsidRPr="00C9644C">
              <w:rPr>
                <w:rFonts w:ascii="Times New Roman" w:hAnsi="Times New Roman"/>
                <w:sz w:val="24"/>
                <w:szCs w:val="24"/>
                <w:lang w:val="en-US"/>
              </w:rPr>
              <w:t>Scopus</w:t>
            </w:r>
            <w:r w:rsidRPr="009321E0">
              <w:rPr>
                <w:rFonts w:ascii="Times New Roman" w:hAnsi="Times New Roman"/>
                <w:sz w:val="24"/>
                <w:szCs w:val="24"/>
                <w:lang w:val="en-US"/>
              </w:rPr>
              <w:t xml:space="preserve">: </w:t>
            </w:r>
            <w:r w:rsidRPr="00C9644C">
              <w:rPr>
                <w:rFonts w:ascii="Times New Roman" w:hAnsi="Times New Roman"/>
                <w:sz w:val="24"/>
                <w:szCs w:val="24"/>
                <w:lang w:val="en-US"/>
              </w:rPr>
              <w:t>Q</w:t>
            </w:r>
            <w:r w:rsidRPr="009321E0">
              <w:rPr>
                <w:rFonts w:ascii="Times New Roman" w:hAnsi="Times New Roman"/>
                <w:sz w:val="24"/>
                <w:szCs w:val="24"/>
                <w:lang w:val="en-US"/>
              </w:rPr>
              <w:t xml:space="preserve">3. </w:t>
            </w:r>
            <w:r w:rsidRPr="00C9644C">
              <w:rPr>
                <w:rFonts w:ascii="Times New Roman" w:hAnsi="Times New Roman"/>
                <w:sz w:val="24"/>
                <w:szCs w:val="24"/>
                <w:lang w:val="en-US"/>
              </w:rPr>
              <w:t>SJR</w:t>
            </w:r>
            <w:r w:rsidRPr="009321E0">
              <w:rPr>
                <w:rFonts w:ascii="Times New Roman" w:hAnsi="Times New Roman"/>
                <w:sz w:val="24"/>
                <w:szCs w:val="24"/>
                <w:lang w:val="en-US"/>
              </w:rPr>
              <w:t xml:space="preserve"> = </w:t>
            </w:r>
            <w:r w:rsidRPr="009321E0">
              <w:rPr>
                <w:rStyle w:val="value"/>
                <w:rFonts w:ascii="Times New Roman" w:hAnsi="Times New Roman"/>
                <w:sz w:val="24"/>
                <w:szCs w:val="24"/>
                <w:lang w:val="en-US"/>
              </w:rPr>
              <w:t>0,244.</w:t>
            </w:r>
          </w:p>
          <w:p w14:paraId="6601922E" w14:textId="77777777" w:rsidR="00653607" w:rsidRDefault="00653607" w:rsidP="00653607">
            <w:pPr>
              <w:jc w:val="both"/>
              <w:rPr>
                <w:rStyle w:val="aa"/>
                <w:rFonts w:ascii="Times New Roman" w:hAnsi="Times New Roman" w:cs="Times New Roman"/>
                <w:color w:val="auto"/>
                <w:sz w:val="24"/>
                <w:szCs w:val="24"/>
                <w:shd w:val="clear" w:color="auto" w:fill="FFFFFF"/>
              </w:rPr>
            </w:pPr>
            <w:r w:rsidRPr="009321E0">
              <w:rPr>
                <w:rStyle w:val="value"/>
                <w:rFonts w:ascii="Times New Roman" w:hAnsi="Times New Roman"/>
                <w:sz w:val="24"/>
                <w:szCs w:val="24"/>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26" w:history="1">
              <w:r w:rsidRPr="00A75EBD">
                <w:rPr>
                  <w:rStyle w:val="aa"/>
                  <w:rFonts w:ascii="Times New Roman" w:hAnsi="Times New Roman" w:cs="Times New Roman"/>
                  <w:sz w:val="24"/>
                  <w:szCs w:val="24"/>
                  <w:shd w:val="clear" w:color="auto" w:fill="FFFFFF"/>
                  <w:lang w:val="en-US"/>
                </w:rPr>
                <w:t>https</w:t>
              </w:r>
              <w:r w:rsidRPr="00A75EBD">
                <w:rPr>
                  <w:rStyle w:val="aa"/>
                  <w:rFonts w:ascii="Times New Roman" w:hAnsi="Times New Roman" w:cs="Times New Roman"/>
                  <w:sz w:val="24"/>
                  <w:szCs w:val="24"/>
                  <w:shd w:val="clear" w:color="auto" w:fill="FFFFFF"/>
                </w:rPr>
                <w:t>://</w:t>
              </w:r>
              <w:proofErr w:type="spellStart"/>
              <w:r w:rsidRPr="00A75EBD">
                <w:rPr>
                  <w:rStyle w:val="aa"/>
                  <w:rFonts w:ascii="Times New Roman" w:hAnsi="Times New Roman" w:cs="Times New Roman"/>
                  <w:sz w:val="24"/>
                  <w:szCs w:val="24"/>
                  <w:shd w:val="clear" w:color="auto" w:fill="FFFFFF"/>
                  <w:lang w:val="en-US"/>
                </w:rPr>
                <w:t>doi</w:t>
              </w:r>
              <w:proofErr w:type="spellEnd"/>
              <w:r w:rsidRPr="00A75EBD">
                <w:rPr>
                  <w:rStyle w:val="aa"/>
                  <w:rFonts w:ascii="Times New Roman" w:hAnsi="Times New Roman" w:cs="Times New Roman"/>
                  <w:sz w:val="24"/>
                  <w:szCs w:val="24"/>
                  <w:shd w:val="clear" w:color="auto" w:fill="FFFFFF"/>
                </w:rPr>
                <w:t>.</w:t>
              </w:r>
              <w:r w:rsidRPr="00A75EBD">
                <w:rPr>
                  <w:rStyle w:val="aa"/>
                  <w:rFonts w:ascii="Times New Roman" w:hAnsi="Times New Roman" w:cs="Times New Roman"/>
                  <w:sz w:val="24"/>
                  <w:szCs w:val="24"/>
                  <w:shd w:val="clear" w:color="auto" w:fill="FFFFFF"/>
                  <w:lang w:val="en-US"/>
                </w:rPr>
                <w:t>org</w:t>
              </w:r>
              <w:r w:rsidRPr="00A75EBD">
                <w:rPr>
                  <w:rStyle w:val="aa"/>
                  <w:rFonts w:ascii="Times New Roman" w:hAnsi="Times New Roman" w:cs="Times New Roman"/>
                  <w:sz w:val="24"/>
                  <w:szCs w:val="24"/>
                  <w:shd w:val="clear" w:color="auto" w:fill="FFFFFF"/>
                </w:rPr>
                <w:t>/10.3390/</w:t>
              </w:r>
              <w:proofErr w:type="spellStart"/>
              <w:r w:rsidRPr="00A75EBD">
                <w:rPr>
                  <w:rStyle w:val="aa"/>
                  <w:rFonts w:ascii="Times New Roman" w:hAnsi="Times New Roman" w:cs="Times New Roman"/>
                  <w:sz w:val="24"/>
                  <w:szCs w:val="24"/>
                  <w:shd w:val="clear" w:color="auto" w:fill="FFFFFF"/>
                  <w:lang w:val="en-US"/>
                </w:rPr>
                <w:t>en</w:t>
              </w:r>
              <w:proofErr w:type="spellEnd"/>
              <w:r w:rsidRPr="00A75EBD">
                <w:rPr>
                  <w:rStyle w:val="aa"/>
                  <w:rFonts w:ascii="Times New Roman" w:hAnsi="Times New Roman" w:cs="Times New Roman"/>
                  <w:sz w:val="24"/>
                  <w:szCs w:val="24"/>
                  <w:shd w:val="clear" w:color="auto" w:fill="FFFFFF"/>
                </w:rPr>
                <w:t>16083527</w:t>
              </w:r>
            </w:hyperlink>
            <w:r>
              <w:rPr>
                <w:rStyle w:val="aa"/>
                <w:rFonts w:ascii="Times New Roman" w:hAnsi="Times New Roman" w:cs="Times New Roman"/>
                <w:color w:val="auto"/>
                <w:sz w:val="24"/>
                <w:szCs w:val="24"/>
                <w:shd w:val="clear" w:color="auto" w:fill="FFFFFF"/>
              </w:rPr>
              <w:t>.</w:t>
            </w:r>
          </w:p>
          <w:p w14:paraId="3465E13C" w14:textId="69EDE4D3" w:rsidR="00261CAB" w:rsidRPr="00A75EBD" w:rsidRDefault="00261CAB" w:rsidP="00653607">
            <w:pPr>
              <w:jc w:val="both"/>
              <w:rPr>
                <w:rFonts w:ascii="Times New Roman" w:hAnsi="Times New Roman" w:cs="Times New Roman"/>
                <w:sz w:val="24"/>
                <w:szCs w:val="24"/>
                <w:shd w:val="clear" w:color="auto" w:fill="FFFFFF"/>
              </w:rPr>
            </w:pPr>
            <w:r>
              <w:rPr>
                <w:rFonts w:ascii="Times New Roman" w:hAnsi="Times New Roman"/>
                <w:sz w:val="24"/>
                <w:szCs w:val="24"/>
                <w:shd w:val="clear" w:color="auto" w:fill="FFFFFF"/>
              </w:rPr>
              <w:t xml:space="preserve">- </w:t>
            </w:r>
            <w:proofErr w:type="spellStart"/>
            <w:r w:rsidRPr="0066436A">
              <w:rPr>
                <w:rFonts w:ascii="Times New Roman" w:hAnsi="Times New Roman"/>
                <w:sz w:val="24"/>
                <w:szCs w:val="24"/>
                <w:shd w:val="clear" w:color="auto" w:fill="FFFFFF"/>
                <w:lang w:val="en-US"/>
              </w:rPr>
              <w:t>Prikhodko</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Evgeniy</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Nikiforov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Akmaral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Kinzhibekova</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Paramonov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Nazgul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Aripova</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and</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Amangeldy</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Karmanov</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 xml:space="preserve">Analysis of the Effect of Temperature on the Ultimate Strength of Refractory Materials. </w:t>
            </w:r>
            <w:r w:rsidRPr="0066436A">
              <w:rPr>
                <w:rFonts w:ascii="Times New Roman" w:hAnsi="Times New Roman"/>
                <w:i/>
                <w:sz w:val="24"/>
                <w:szCs w:val="24"/>
                <w:lang w:val="en-US"/>
              </w:rPr>
              <w:t>Energies</w:t>
            </w:r>
            <w:r w:rsidRPr="0066436A">
              <w:rPr>
                <w:rFonts w:ascii="Times New Roman" w:hAnsi="Times New Roman"/>
                <w:sz w:val="24"/>
                <w:szCs w:val="24"/>
                <w:lang w:val="en-US"/>
              </w:rPr>
              <w:t xml:space="preserve"> 2023, 16(18), 6732. </w:t>
            </w:r>
            <w:proofErr w:type="gramStart"/>
            <w:r w:rsidRPr="0066436A">
              <w:rPr>
                <w:rFonts w:ascii="Times New Roman" w:hAnsi="Times New Roman"/>
                <w:sz w:val="24"/>
                <w:szCs w:val="24"/>
                <w:lang w:val="en-US"/>
              </w:rPr>
              <w:t>p.1-12</w:t>
            </w:r>
            <w:proofErr w:type="gramEnd"/>
            <w:r w:rsidRPr="0066436A">
              <w:rPr>
                <w:rFonts w:ascii="Times New Roman" w:hAnsi="Times New Roman"/>
                <w:sz w:val="24"/>
                <w:szCs w:val="24"/>
                <w:lang w:val="en-US"/>
              </w:rPr>
              <w:t xml:space="preserve">. </w:t>
            </w:r>
            <w:hyperlink r:id="rId27" w:history="1">
              <w:r w:rsidRPr="0066436A">
                <w:rPr>
                  <w:rStyle w:val="aa"/>
                  <w:rFonts w:ascii="Times New Roman" w:hAnsi="Times New Roman"/>
                  <w:sz w:val="24"/>
                  <w:szCs w:val="24"/>
                  <w:shd w:val="clear" w:color="auto" w:fill="FFFFFF"/>
                  <w:lang w:val="en-US"/>
                </w:rPr>
                <w:t>https://doi.org/10.3390/en16186732</w:t>
              </w:r>
            </w:hyperlink>
            <w:r w:rsidRPr="0066436A">
              <w:rPr>
                <w:rFonts w:ascii="Times New Roman" w:hAnsi="Times New Roman"/>
                <w:sz w:val="24"/>
                <w:szCs w:val="24"/>
                <w:lang w:val="en-US"/>
              </w:rPr>
              <w:t>.</w:t>
            </w:r>
          </w:p>
          <w:p w14:paraId="7C5B8C8C" w14:textId="0A11C00E" w:rsidR="00653607" w:rsidRPr="00C9644C" w:rsidRDefault="00653607" w:rsidP="00A75EBD">
            <w:pPr>
              <w:pStyle w:val="a6"/>
              <w:spacing w:after="0" w:line="240" w:lineRule="auto"/>
              <w:ind w:left="0"/>
              <w:jc w:val="both"/>
              <w:rPr>
                <w:rFonts w:ascii="Times New Roman" w:hAnsi="Times New Roman"/>
                <w:sz w:val="24"/>
                <w:szCs w:val="24"/>
              </w:rPr>
            </w:pPr>
          </w:p>
        </w:tc>
      </w:tr>
      <w:tr w:rsidR="00A75EBD" w:rsidRPr="00976826" w14:paraId="6AA1596F" w14:textId="77777777" w:rsidTr="00D949E9">
        <w:trPr>
          <w:trHeight w:val="510"/>
        </w:trPr>
        <w:tc>
          <w:tcPr>
            <w:tcW w:w="2733" w:type="dxa"/>
            <w:vMerge w:val="restart"/>
          </w:tcPr>
          <w:p w14:paraId="769F153A" w14:textId="3D3A9283" w:rsidR="00A75EBD" w:rsidRPr="00976826" w:rsidRDefault="00A75EBD" w:rsidP="00D949E9">
            <w:pPr>
              <w:jc w:val="center"/>
              <w:rPr>
                <w:rFonts w:ascii="Times New Roman" w:hAnsi="Times New Roman" w:cs="Times New Roman"/>
                <w:sz w:val="24"/>
                <w:szCs w:val="24"/>
                <w:lang w:val="kk-KZ"/>
              </w:rPr>
            </w:pPr>
            <w:r w:rsidRPr="00976826">
              <w:rPr>
                <w:rFonts w:ascii="Times New Roman" w:hAnsi="Times New Roman" w:cs="Times New Roman"/>
                <w:noProof/>
                <w:sz w:val="24"/>
                <w:szCs w:val="24"/>
                <w:lang w:eastAsia="ru-RU"/>
              </w:rPr>
              <w:drawing>
                <wp:inline distT="0" distB="0" distL="0" distR="0" wp14:anchorId="0276E94B" wp14:editId="7F7B7F90">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612" w:type="dxa"/>
            <w:vAlign w:val="center"/>
          </w:tcPr>
          <w:p w14:paraId="4FFE521F" w14:textId="79F9CBED"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i/>
                <w:iCs/>
                <w:sz w:val="24"/>
                <w:szCs w:val="24"/>
                <w:lang w:val="kk-KZ"/>
              </w:rPr>
              <w:t>Кинжибекова Акмарал Кабиденовна</w:t>
            </w:r>
          </w:p>
        </w:tc>
      </w:tr>
      <w:tr w:rsidR="00A75EBD" w:rsidRPr="00976826" w14:paraId="57A1D95D" w14:textId="77777777" w:rsidTr="00CD3EEB">
        <w:trPr>
          <w:trHeight w:val="510"/>
        </w:trPr>
        <w:tc>
          <w:tcPr>
            <w:tcW w:w="2733" w:type="dxa"/>
            <w:vMerge/>
            <w:vAlign w:val="center"/>
          </w:tcPr>
          <w:p w14:paraId="4AF0DFEC"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33DA4550" w14:textId="05C839C7" w:rsidR="00A75EBD" w:rsidRPr="00976826" w:rsidRDefault="008009F1" w:rsidP="008009F1">
            <w:pPr>
              <w:rPr>
                <w:rFonts w:ascii="Times New Roman" w:hAnsi="Times New Roman" w:cs="Times New Roman"/>
                <w:i/>
                <w:iCs/>
                <w:sz w:val="24"/>
                <w:szCs w:val="24"/>
                <w:lang w:val="kk-KZ"/>
              </w:rPr>
            </w:pPr>
            <w:r w:rsidRPr="00976826">
              <w:rPr>
                <w:rFonts w:ascii="Times New Roman" w:hAnsi="Times New Roman" w:cs="Times New Roman"/>
                <w:i/>
                <w:iCs/>
                <w:sz w:val="24"/>
                <w:szCs w:val="24"/>
                <w:lang w:val="kk-KZ"/>
              </w:rPr>
              <w:t>С</w:t>
            </w:r>
            <w:r w:rsidR="00A75EBD" w:rsidRPr="00976826">
              <w:rPr>
                <w:rFonts w:ascii="Times New Roman" w:hAnsi="Times New Roman" w:cs="Times New Roman"/>
                <w:i/>
                <w:iCs/>
                <w:sz w:val="24"/>
                <w:szCs w:val="24"/>
                <w:lang w:val="kk-KZ"/>
              </w:rPr>
              <w:t>тарший</w:t>
            </w:r>
            <w:r>
              <w:rPr>
                <w:rFonts w:ascii="Times New Roman" w:hAnsi="Times New Roman" w:cs="Times New Roman"/>
                <w:i/>
                <w:iCs/>
                <w:sz w:val="24"/>
                <w:szCs w:val="24"/>
                <w:lang w:val="kk-KZ"/>
              </w:rPr>
              <w:t xml:space="preserve"> </w:t>
            </w:r>
            <w:r w:rsidR="00A75EBD" w:rsidRPr="00976826">
              <w:rPr>
                <w:rFonts w:ascii="Times New Roman" w:hAnsi="Times New Roman" w:cs="Times New Roman"/>
                <w:i/>
                <w:iCs/>
                <w:sz w:val="24"/>
                <w:szCs w:val="24"/>
                <w:lang w:val="kk-KZ"/>
              </w:rPr>
              <w:t xml:space="preserve">научный сотрудник </w:t>
            </w:r>
          </w:p>
        </w:tc>
      </w:tr>
      <w:tr w:rsidR="00A75EBD" w:rsidRPr="00976826" w14:paraId="011373DB" w14:textId="77777777" w:rsidTr="00CD3EEB">
        <w:trPr>
          <w:trHeight w:val="510"/>
        </w:trPr>
        <w:tc>
          <w:tcPr>
            <w:tcW w:w="2733" w:type="dxa"/>
            <w:vMerge/>
            <w:vAlign w:val="center"/>
          </w:tcPr>
          <w:p w14:paraId="771CB3AD"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2325ED75" w14:textId="2DA173DB"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06.08.1970 г.</w:t>
            </w:r>
          </w:p>
        </w:tc>
      </w:tr>
      <w:tr w:rsidR="00A75EBD" w:rsidRPr="00976826" w14:paraId="13A41B82" w14:textId="77777777" w:rsidTr="00CD3EEB">
        <w:trPr>
          <w:trHeight w:val="510"/>
        </w:trPr>
        <w:tc>
          <w:tcPr>
            <w:tcW w:w="2733" w:type="dxa"/>
            <w:vMerge/>
            <w:vAlign w:val="center"/>
          </w:tcPr>
          <w:p w14:paraId="62503D92"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3B56FFE7" w14:textId="0D130636" w:rsidR="00A75EBD" w:rsidRPr="00976826" w:rsidRDefault="00A75EBD" w:rsidP="00A75EBD">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iCs/>
                <w:sz w:val="24"/>
                <w:szCs w:val="24"/>
                <w:lang w:val="kk-KZ"/>
              </w:rPr>
              <w:t>к.т.н./асс.профессор</w:t>
            </w:r>
          </w:p>
        </w:tc>
      </w:tr>
      <w:tr w:rsidR="00A75EBD" w:rsidRPr="00976826" w14:paraId="342A736B" w14:textId="77777777" w:rsidTr="00CD3EEB">
        <w:trPr>
          <w:trHeight w:val="510"/>
        </w:trPr>
        <w:tc>
          <w:tcPr>
            <w:tcW w:w="2733" w:type="dxa"/>
            <w:vMerge/>
            <w:vAlign w:val="center"/>
          </w:tcPr>
          <w:p w14:paraId="19C014DC"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78ECEC19" w14:textId="1C03A569" w:rsidR="00A75EBD" w:rsidRPr="00976826" w:rsidRDefault="00A75EBD" w:rsidP="00A75EBD">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профессор кафедры «Теплоэнергетика»</w:t>
            </w:r>
            <w:r>
              <w:rPr>
                <w:rFonts w:ascii="Times New Roman" w:hAnsi="Times New Roman" w:cs="Times New Roman"/>
                <w:i/>
                <w:iCs/>
                <w:sz w:val="24"/>
                <w:szCs w:val="24"/>
                <w:lang w:val="kk-KZ"/>
              </w:rPr>
              <w:t>,</w:t>
            </w:r>
            <w:r w:rsidRPr="00976826">
              <w:rPr>
                <w:rFonts w:ascii="Times New Roman" w:hAnsi="Times New Roman" w:cs="Times New Roman"/>
                <w:i/>
                <w:iCs/>
                <w:sz w:val="24"/>
                <w:szCs w:val="24"/>
                <w:lang w:val="kk-KZ"/>
              </w:rPr>
              <w:t xml:space="preserve"> НАО «Торайгыров университет»</w:t>
            </w:r>
          </w:p>
        </w:tc>
      </w:tr>
      <w:tr w:rsidR="00A75EBD" w:rsidRPr="00976826" w14:paraId="16BD9A85" w14:textId="77777777" w:rsidTr="00CD3EEB">
        <w:trPr>
          <w:trHeight w:val="510"/>
        </w:trPr>
        <w:tc>
          <w:tcPr>
            <w:tcW w:w="2733" w:type="dxa"/>
            <w:vMerge/>
            <w:vAlign w:val="center"/>
          </w:tcPr>
          <w:p w14:paraId="5B9A9EEB"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55CF8F69" w14:textId="79A1F38A" w:rsidR="00A75EBD" w:rsidRPr="00976826" w:rsidRDefault="00A75EBD" w:rsidP="00A75EBD">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1D68DF" w:rsidRPr="00976826" w14:paraId="4C9F1060" w14:textId="77777777" w:rsidTr="00CD3EEB">
        <w:trPr>
          <w:trHeight w:val="510"/>
        </w:trPr>
        <w:tc>
          <w:tcPr>
            <w:tcW w:w="2733" w:type="dxa"/>
            <w:vMerge/>
            <w:vAlign w:val="center"/>
          </w:tcPr>
          <w:p w14:paraId="72007767" w14:textId="77777777" w:rsidR="001D68DF" w:rsidRPr="00976826" w:rsidRDefault="001D68DF" w:rsidP="001D68DF">
            <w:pPr>
              <w:rPr>
                <w:rFonts w:ascii="Times New Roman" w:hAnsi="Times New Roman" w:cs="Times New Roman"/>
                <w:noProof/>
                <w:sz w:val="24"/>
                <w:szCs w:val="24"/>
                <w:lang w:eastAsia="ru-RU"/>
              </w:rPr>
            </w:pPr>
          </w:p>
        </w:tc>
        <w:tc>
          <w:tcPr>
            <w:tcW w:w="6612" w:type="dxa"/>
            <w:vAlign w:val="center"/>
          </w:tcPr>
          <w:p w14:paraId="16F192F2" w14:textId="7000D9DE" w:rsidR="001D68DF" w:rsidRPr="001E2D73" w:rsidRDefault="001D68DF" w:rsidP="001E2D73">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29" w:tooltip="Copy and share this profile's URL" w:history="1">
              <w:r w:rsidR="001E2D73" w:rsidRPr="001E2D73">
                <w:rPr>
                  <w:rStyle w:val="aa"/>
                  <w:rFonts w:ascii="Times New Roman" w:hAnsi="Times New Roman"/>
                  <w:sz w:val="24"/>
                  <w:szCs w:val="24"/>
                  <w:lang w:val="en-US"/>
                </w:rPr>
                <w:t>AAE-3449-2021</w:t>
              </w:r>
            </w:hyperlink>
          </w:p>
        </w:tc>
      </w:tr>
      <w:tr w:rsidR="001D68DF" w:rsidRPr="00976826" w14:paraId="5207E2E1" w14:textId="77777777" w:rsidTr="00CD3EEB">
        <w:trPr>
          <w:trHeight w:val="510"/>
        </w:trPr>
        <w:tc>
          <w:tcPr>
            <w:tcW w:w="2733" w:type="dxa"/>
            <w:vMerge/>
            <w:vAlign w:val="center"/>
          </w:tcPr>
          <w:p w14:paraId="17ED46C0" w14:textId="77777777" w:rsidR="001D68DF" w:rsidRPr="00976826" w:rsidRDefault="001D68DF" w:rsidP="001D68DF">
            <w:pPr>
              <w:rPr>
                <w:rFonts w:ascii="Times New Roman" w:hAnsi="Times New Roman" w:cs="Times New Roman"/>
                <w:noProof/>
                <w:sz w:val="24"/>
                <w:szCs w:val="24"/>
                <w:lang w:eastAsia="ru-RU"/>
              </w:rPr>
            </w:pPr>
          </w:p>
        </w:tc>
        <w:tc>
          <w:tcPr>
            <w:tcW w:w="6612" w:type="dxa"/>
            <w:vAlign w:val="center"/>
          </w:tcPr>
          <w:p w14:paraId="04BFED86" w14:textId="1CCA0837" w:rsidR="001D68DF" w:rsidRPr="001E2D73" w:rsidRDefault="001D68DF" w:rsidP="001E2D73">
            <w:pPr>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30" w:history="1">
              <w:r w:rsidR="001E2D73" w:rsidRPr="001E2D73">
                <w:rPr>
                  <w:rStyle w:val="aa"/>
                  <w:rFonts w:ascii="Times New Roman" w:hAnsi="Times New Roman"/>
                  <w:sz w:val="24"/>
                  <w:szCs w:val="24"/>
                </w:rPr>
                <w:t>56268981400</w:t>
              </w:r>
            </w:hyperlink>
          </w:p>
        </w:tc>
      </w:tr>
      <w:tr w:rsidR="001D68DF" w:rsidRPr="00976826" w14:paraId="76679D84" w14:textId="77777777" w:rsidTr="00CD3EEB">
        <w:trPr>
          <w:trHeight w:val="510"/>
        </w:trPr>
        <w:tc>
          <w:tcPr>
            <w:tcW w:w="2733" w:type="dxa"/>
            <w:vMerge/>
            <w:vAlign w:val="center"/>
          </w:tcPr>
          <w:p w14:paraId="4971C8BD" w14:textId="77777777" w:rsidR="001D68DF" w:rsidRPr="00976826" w:rsidRDefault="001D68DF" w:rsidP="001D68DF">
            <w:pPr>
              <w:rPr>
                <w:rFonts w:ascii="Times New Roman" w:hAnsi="Times New Roman" w:cs="Times New Roman"/>
                <w:noProof/>
                <w:sz w:val="24"/>
                <w:szCs w:val="24"/>
                <w:lang w:eastAsia="ru-RU"/>
              </w:rPr>
            </w:pPr>
          </w:p>
        </w:tc>
        <w:tc>
          <w:tcPr>
            <w:tcW w:w="6612" w:type="dxa"/>
            <w:vAlign w:val="center"/>
          </w:tcPr>
          <w:p w14:paraId="2D2EC5D1" w14:textId="2C301136" w:rsidR="001D68DF" w:rsidRPr="001E2D73" w:rsidRDefault="001D68DF" w:rsidP="001E2D73">
            <w:pPr>
              <w:jc w:val="both"/>
              <w:rPr>
                <w:rFonts w:ascii="Times New Roman" w:hAnsi="Times New Roman" w:cs="Times New Roman"/>
                <w:sz w:val="24"/>
                <w:szCs w:val="24"/>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001E2D73" w:rsidRPr="001E2D73">
              <w:rPr>
                <w:rFonts w:ascii="Times New Roman" w:hAnsi="Times New Roman"/>
                <w:sz w:val="24"/>
                <w:szCs w:val="24"/>
                <w:lang w:val="en-US"/>
              </w:rPr>
              <w:t>0000-0001-5839-3001</w:t>
            </w:r>
            <w:r w:rsidR="001E2D73" w:rsidRPr="001E2D73">
              <w:rPr>
                <w:rFonts w:ascii="Times New Roman" w:hAnsi="Times New Roman"/>
                <w:sz w:val="24"/>
                <w:szCs w:val="24"/>
              </w:rPr>
              <w:t xml:space="preserve"> </w:t>
            </w:r>
          </w:p>
        </w:tc>
      </w:tr>
      <w:tr w:rsidR="00A75EBD" w:rsidRPr="00976826" w14:paraId="165B17F9" w14:textId="77777777" w:rsidTr="00CD3EEB">
        <w:trPr>
          <w:trHeight w:val="510"/>
        </w:trPr>
        <w:tc>
          <w:tcPr>
            <w:tcW w:w="2733" w:type="dxa"/>
            <w:vMerge/>
            <w:vAlign w:val="center"/>
          </w:tcPr>
          <w:p w14:paraId="02DD9EF6" w14:textId="77777777" w:rsidR="00A75EBD" w:rsidRPr="00976826" w:rsidRDefault="00A75EBD" w:rsidP="00A75EBD">
            <w:pPr>
              <w:rPr>
                <w:rFonts w:ascii="Times New Roman" w:hAnsi="Times New Roman" w:cs="Times New Roman"/>
                <w:noProof/>
                <w:sz w:val="24"/>
                <w:szCs w:val="24"/>
                <w:lang w:eastAsia="ru-RU"/>
              </w:rPr>
            </w:pPr>
          </w:p>
        </w:tc>
        <w:tc>
          <w:tcPr>
            <w:tcW w:w="6612" w:type="dxa"/>
            <w:vAlign w:val="center"/>
          </w:tcPr>
          <w:p w14:paraId="12D7AD6C" w14:textId="77777777" w:rsidR="00A75EBD" w:rsidRPr="00976826" w:rsidRDefault="00A75EBD" w:rsidP="00A75EBD">
            <w:pPr>
              <w:rPr>
                <w:rFonts w:ascii="Times New Roman" w:hAnsi="Times New Roman" w:cs="Times New Roman"/>
                <w:i/>
                <w:iCs/>
                <w:sz w:val="24"/>
                <w:szCs w:val="24"/>
                <w:lang w:val="kk-KZ"/>
              </w:rPr>
            </w:pPr>
            <w:r w:rsidRPr="00976826">
              <w:rPr>
                <w:rFonts w:ascii="Times New Roman" w:hAnsi="Times New Roman" w:cs="Times New Roman"/>
                <w:i/>
                <w:iCs/>
                <w:sz w:val="24"/>
                <w:szCs w:val="24"/>
              </w:rPr>
              <w:t>О</w:t>
            </w:r>
            <w:r w:rsidRPr="00976826">
              <w:rPr>
                <w:rFonts w:ascii="Times New Roman" w:hAnsi="Times New Roman" w:cs="Times New Roman"/>
                <w:i/>
                <w:iCs/>
                <w:sz w:val="24"/>
                <w:szCs w:val="24"/>
                <w:lang w:val="kk-KZ"/>
              </w:rPr>
              <w:t>сновные публикации:</w:t>
            </w:r>
          </w:p>
          <w:p w14:paraId="0DDB4FE8" w14:textId="09749943" w:rsidR="00A75EBD" w:rsidRPr="00976826" w:rsidRDefault="00A75EBD" w:rsidP="00A75EBD">
            <w:pPr>
              <w:jc w:val="both"/>
              <w:rPr>
                <w:rFonts w:ascii="Times New Roman" w:hAnsi="Times New Roman" w:cs="Times New Roman"/>
                <w:sz w:val="24"/>
                <w:szCs w:val="24"/>
                <w:lang w:val="en-US"/>
              </w:rPr>
            </w:pPr>
            <w:r w:rsidRPr="009321E0">
              <w:rPr>
                <w:rStyle w:val="authors"/>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Nikiforov</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S</w:t>
            </w:r>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Prikhod</w:t>
            </w:r>
            <w:proofErr w:type="spellEnd"/>
            <w:r w:rsidRPr="009321E0">
              <w:rPr>
                <w:rFonts w:ascii="Times New Roman" w:hAnsi="Times New Roman" w:cs="Times New Roman"/>
                <w:sz w:val="24"/>
                <w:szCs w:val="24"/>
              </w:rPr>
              <w:t>’</w:t>
            </w:r>
            <w:proofErr w:type="spellStart"/>
            <w:r w:rsidRPr="00976826">
              <w:rPr>
                <w:rFonts w:ascii="Times New Roman" w:hAnsi="Times New Roman" w:cs="Times New Roman"/>
                <w:sz w:val="24"/>
                <w:szCs w:val="24"/>
                <w:lang w:val="en-US"/>
              </w:rPr>
              <w:t>ko</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E</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proofErr w:type="gramStart"/>
            <w:r w:rsidRPr="00976826">
              <w:rPr>
                <w:rFonts w:ascii="Times New Roman" w:hAnsi="Times New Roman" w:cs="Times New Roman"/>
                <w:sz w:val="24"/>
                <w:szCs w:val="24"/>
                <w:lang w:val="en-US"/>
              </w:rPr>
              <w:t>V</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w:t>
            </w:r>
            <w:proofErr w:type="gramEnd"/>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Kinzhibekova</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K</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proofErr w:type="spellStart"/>
            <w:r w:rsidRPr="00976826">
              <w:rPr>
                <w:rFonts w:ascii="Times New Roman" w:hAnsi="Times New Roman" w:cs="Times New Roman"/>
                <w:sz w:val="24"/>
                <w:szCs w:val="24"/>
                <w:lang w:val="en-US"/>
              </w:rPr>
              <w:t>Karmanov</w:t>
            </w:r>
            <w:proofErr w:type="spellEnd"/>
            <w:r w:rsidRPr="009321E0">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E</w:t>
            </w:r>
            <w:r w:rsidRPr="009321E0">
              <w:rPr>
                <w:rFonts w:ascii="Times New Roman" w:hAnsi="Times New Roman" w:cs="Times New Roman"/>
                <w:sz w:val="24"/>
                <w:szCs w:val="24"/>
              </w:rPr>
              <w:t>.</w:t>
            </w:r>
            <w:r w:rsidRPr="00976826">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r w:rsidRPr="00976826">
              <w:rPr>
                <w:rFonts w:ascii="Times New Roman" w:hAnsi="Times New Roman" w:cs="Times New Roman"/>
                <w:color w:val="000000"/>
                <w:sz w:val="24"/>
                <w:szCs w:val="24"/>
              </w:rPr>
              <w:t>С</w:t>
            </w:r>
            <w:proofErr w:type="spellStart"/>
            <w:r w:rsidRPr="00976826">
              <w:rPr>
                <w:rFonts w:ascii="Times New Roman" w:hAnsi="Times New Roman" w:cs="Times New Roman"/>
                <w:color w:val="000000"/>
                <w:sz w:val="24"/>
                <w:szCs w:val="24"/>
                <w:lang w:val="en-US"/>
              </w:rPr>
              <w:t>omprehensive</w:t>
            </w:r>
            <w:proofErr w:type="spellEnd"/>
            <w:r w:rsidRPr="00976826">
              <w:rPr>
                <w:rFonts w:ascii="Times New Roman" w:hAnsi="Times New Roman" w:cs="Times New Roman"/>
                <w:color w:val="000000"/>
                <w:sz w:val="24"/>
                <w:szCs w:val="24"/>
                <w:lang w:val="en-US"/>
              </w:rPr>
              <w:t xml:space="preser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52D0A959" w14:textId="42654859"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shd w:val="clear" w:color="auto" w:fill="FFFFFF"/>
                <w:lang w:val="en-US"/>
              </w:rPr>
              <w:t xml:space="preserve">- </w:t>
            </w:r>
            <w:proofErr w:type="spellStart"/>
            <w:r w:rsidRPr="00976826">
              <w:rPr>
                <w:rFonts w:ascii="Times New Roman" w:hAnsi="Times New Roman" w:cs="Times New Roman"/>
                <w:sz w:val="24"/>
                <w:szCs w:val="24"/>
                <w:shd w:val="clear" w:color="auto" w:fill="FFFFFF"/>
                <w:lang w:val="en-US"/>
              </w:rPr>
              <w:t>Nurkina</w:t>
            </w:r>
            <w:proofErr w:type="spellEnd"/>
            <w:r w:rsidRPr="00976826">
              <w:rPr>
                <w:rFonts w:ascii="Times New Roman" w:hAnsi="Times New Roman" w:cs="Times New Roman"/>
                <w:sz w:val="24"/>
                <w:szCs w:val="24"/>
                <w:shd w:val="clear" w:color="auto" w:fill="FFFFFF"/>
                <w:lang w:val="en-US"/>
              </w:rPr>
              <w:t xml:space="preserve">, S., </w:t>
            </w:r>
            <w:proofErr w:type="spellStart"/>
            <w:r w:rsidRPr="00976826">
              <w:rPr>
                <w:rFonts w:ascii="Times New Roman" w:hAnsi="Times New Roman" w:cs="Times New Roman"/>
                <w:sz w:val="24"/>
                <w:szCs w:val="24"/>
                <w:shd w:val="clear" w:color="auto" w:fill="FFFFFF"/>
                <w:lang w:val="en-US"/>
              </w:rPr>
              <w:t>Kinzhibekova</w:t>
            </w:r>
            <w:proofErr w:type="spellEnd"/>
            <w:r w:rsidRPr="00976826">
              <w:rPr>
                <w:rFonts w:ascii="Times New Roman" w:hAnsi="Times New Roman" w:cs="Times New Roman"/>
                <w:sz w:val="24"/>
                <w:szCs w:val="24"/>
                <w:shd w:val="clear" w:color="auto" w:fill="FFFFFF"/>
                <w:lang w:val="en-US"/>
              </w:rPr>
              <w:t xml:space="preserve">, A., &amp; </w:t>
            </w:r>
            <w:proofErr w:type="spellStart"/>
            <w:r w:rsidRPr="00976826">
              <w:rPr>
                <w:rFonts w:ascii="Times New Roman" w:hAnsi="Times New Roman" w:cs="Times New Roman"/>
                <w:sz w:val="24"/>
                <w:szCs w:val="24"/>
                <w:shd w:val="clear" w:color="auto" w:fill="FFFFFF"/>
                <w:lang w:val="en-US"/>
              </w:rPr>
              <w:t>Prikhodko</w:t>
            </w:r>
            <w:proofErr w:type="spellEnd"/>
            <w:r w:rsidRPr="00976826">
              <w:rPr>
                <w:rFonts w:ascii="Times New Roman" w:hAnsi="Times New Roman" w:cs="Times New Roman"/>
                <w:sz w:val="24"/>
                <w:szCs w:val="24"/>
                <w:shd w:val="clear" w:color="auto" w:fill="FFFFFF"/>
                <w:lang w:val="en-US"/>
              </w:rPr>
              <w:t>, E. (2022). Research and analysis of characteristics of fuel from organic and industrial waste. </w:t>
            </w:r>
            <w:r w:rsidRPr="00976826">
              <w:rPr>
                <w:rFonts w:ascii="Times New Roman" w:hAnsi="Times New Roman" w:cs="Times New Roman"/>
                <w:i/>
                <w:iCs/>
                <w:sz w:val="24"/>
                <w:szCs w:val="24"/>
                <w:shd w:val="clear" w:color="auto" w:fill="FFFFFF"/>
                <w:lang w:val="en-US"/>
              </w:rPr>
              <w:t>EUREKA: Physics and Engineering</w:t>
            </w:r>
            <w:r w:rsidRPr="00976826">
              <w:rPr>
                <w:rFonts w:ascii="Times New Roman" w:hAnsi="Times New Roman" w:cs="Times New Roman"/>
                <w:sz w:val="24"/>
                <w:szCs w:val="24"/>
                <w:shd w:val="clear" w:color="auto" w:fill="FFFFFF"/>
                <w:lang w:val="en-US"/>
              </w:rPr>
              <w:t>, (5), 43-54. </w:t>
            </w:r>
            <w:hyperlink r:id="rId31" w:tgtFrame="_blank" w:history="1">
              <w:r w:rsidRPr="00976826">
                <w:rPr>
                  <w:rStyle w:val="aa"/>
                  <w:rFonts w:ascii="Times New Roman" w:hAnsi="Times New Roman" w:cs="Times New Roman"/>
                  <w:sz w:val="24"/>
                  <w:szCs w:val="24"/>
                  <w:shd w:val="clear" w:color="auto" w:fill="FFFFFF"/>
                  <w:lang w:val="en-US"/>
                </w:rPr>
                <w:t>https://doi.org/10.21303/2461-4262.2022.002357</w:t>
              </w:r>
            </w:hyperlink>
          </w:p>
          <w:p w14:paraId="05B3028E"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Style w:val="authors"/>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w:t>
            </w:r>
            <w:hyperlink r:id="rId32" w:history="1">
              <w:r w:rsidRPr="00976826">
                <w:rPr>
                  <w:rFonts w:ascii="Times New Roman" w:hAnsi="Times New Roman"/>
                  <w:bCs/>
                  <w:sz w:val="24"/>
                  <w:szCs w:val="24"/>
                  <w:lang w:val="en-US"/>
                </w:rPr>
                <w:t xml:space="preserve">Investigation of the Ultimate Strength of </w:t>
              </w:r>
              <w:proofErr w:type="spellStart"/>
              <w:r w:rsidRPr="00976826">
                <w:rPr>
                  <w:rFonts w:ascii="Times New Roman" w:hAnsi="Times New Roman"/>
                  <w:bCs/>
                  <w:sz w:val="24"/>
                  <w:szCs w:val="24"/>
                  <w:lang w:val="en-US"/>
                </w:rPr>
                <w:t>Periclase</w:t>
              </w:r>
              <w:proofErr w:type="spellEnd"/>
              <w:r w:rsidRPr="00976826">
                <w:rPr>
                  <w:rFonts w:ascii="Times New Roman" w:hAnsi="Times New Roman"/>
                  <w:bCs/>
                  <w:sz w:val="24"/>
                  <w:szCs w:val="24"/>
                  <w:lang w:val="en-US"/>
                </w:rPr>
                <w:t>-Carbon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 xml:space="preserve">Glass and Ceramics, Vol. 71, Nos. 3-4, July 2014. Pp. 137-138. DOI 10.1007/s10717-018-0029-2. Scopus: Q3. SJR = </w:t>
            </w:r>
            <w:r w:rsidRPr="00976826">
              <w:rPr>
                <w:rStyle w:val="value"/>
                <w:rFonts w:ascii="Times New Roman" w:hAnsi="Times New Roman"/>
                <w:sz w:val="24"/>
                <w:szCs w:val="24"/>
                <w:lang w:val="en-US"/>
              </w:rPr>
              <w:t>0,282.</w:t>
            </w:r>
          </w:p>
          <w:p w14:paraId="3F75C279" w14:textId="77777777" w:rsidR="00A75EBD" w:rsidRPr="00976826" w:rsidRDefault="00A75EBD" w:rsidP="00A75EBD">
            <w:pPr>
              <w:jc w:val="both"/>
              <w:rPr>
                <w:rFonts w:ascii="Times New Roman" w:hAnsi="Times New Roman" w:cs="Times New Roman"/>
                <w:sz w:val="24"/>
                <w:szCs w:val="24"/>
                <w:lang w:val="en-US"/>
              </w:rPr>
            </w:pPr>
            <w:r w:rsidRPr="00976826">
              <w:rPr>
                <w:rFonts w:ascii="Times New Roman" w:hAnsi="Times New Roman" w:cs="Times New Roman"/>
                <w:sz w:val="24"/>
                <w:szCs w:val="24"/>
                <w:lang w:val="en-US"/>
              </w:rPr>
              <w:t xml:space="preserve">- </w:t>
            </w:r>
            <w:proofErr w:type="spellStart"/>
            <w:r w:rsidRPr="00976826">
              <w:rPr>
                <w:rFonts w:ascii="Times New Roman" w:hAnsi="Times New Roman" w:cs="Times New Roman"/>
                <w:sz w:val="24"/>
                <w:szCs w:val="24"/>
                <w:lang w:val="en-US"/>
              </w:rPr>
              <w:t>Nikiforov</w:t>
            </w:r>
            <w:proofErr w:type="spellEnd"/>
            <w:r w:rsidRPr="00976826">
              <w:rPr>
                <w:rFonts w:ascii="Times New Roman" w:hAnsi="Times New Roman" w:cs="Times New Roman"/>
                <w:sz w:val="24"/>
                <w:szCs w:val="24"/>
                <w:lang w:val="en-US"/>
              </w:rPr>
              <w:t xml:space="preserve"> A. S., </w:t>
            </w:r>
            <w:proofErr w:type="spellStart"/>
            <w:r w:rsidRPr="00976826">
              <w:rPr>
                <w:rFonts w:ascii="Times New Roman" w:hAnsi="Times New Roman" w:cs="Times New Roman"/>
                <w:sz w:val="24"/>
                <w:szCs w:val="24"/>
                <w:lang w:val="en-US"/>
              </w:rPr>
              <w:t>Prikhod’ko</w:t>
            </w:r>
            <w:proofErr w:type="spellEnd"/>
            <w:r w:rsidRPr="00976826">
              <w:rPr>
                <w:rFonts w:ascii="Times New Roman" w:hAnsi="Times New Roman" w:cs="Times New Roman"/>
                <w:sz w:val="24"/>
                <w:szCs w:val="24"/>
                <w:lang w:val="en-US"/>
              </w:rPr>
              <w:t xml:space="preserve"> E. V., </w:t>
            </w:r>
            <w:proofErr w:type="spellStart"/>
            <w:r w:rsidRPr="00976826">
              <w:rPr>
                <w:rFonts w:ascii="Times New Roman" w:hAnsi="Times New Roman" w:cs="Times New Roman"/>
                <w:sz w:val="24"/>
                <w:szCs w:val="24"/>
                <w:lang w:val="en-US"/>
              </w:rPr>
              <w:t>Kinzhibekova</w:t>
            </w:r>
            <w:proofErr w:type="spellEnd"/>
            <w:r w:rsidRPr="00976826">
              <w:rPr>
                <w:rFonts w:ascii="Times New Roman" w:hAnsi="Times New Roman" w:cs="Times New Roman"/>
                <w:sz w:val="24"/>
                <w:szCs w:val="24"/>
                <w:lang w:val="en-US"/>
              </w:rPr>
              <w:t xml:space="preserve"> A. K., </w:t>
            </w:r>
            <w:proofErr w:type="spellStart"/>
            <w:r w:rsidRPr="00976826">
              <w:rPr>
                <w:rFonts w:ascii="Times New Roman" w:hAnsi="Times New Roman" w:cs="Times New Roman"/>
                <w:sz w:val="24"/>
                <w:szCs w:val="24"/>
                <w:lang w:val="en-US"/>
              </w:rPr>
              <w:t>Karmanov</w:t>
            </w:r>
            <w:proofErr w:type="spellEnd"/>
            <w:r w:rsidRPr="00976826">
              <w:rPr>
                <w:rFonts w:ascii="Times New Roman" w:hAnsi="Times New Roman" w:cs="Times New Roman"/>
                <w:sz w:val="24"/>
                <w:szCs w:val="24"/>
                <w:lang w:val="en-US"/>
              </w:rPr>
              <w:t xml:space="preserve"> A. E.</w:t>
            </w:r>
            <w:r w:rsidRPr="00976826">
              <w:rPr>
                <w:rFonts w:ascii="Times New Roman" w:hAnsi="Times New Roman" w:cs="Times New Roman"/>
                <w:bCs/>
                <w:sz w:val="24"/>
                <w:szCs w:val="24"/>
                <w:lang w:val="en-US"/>
              </w:rPr>
              <w:t xml:space="preserve"> The procedure for determining the residual life of high-temperature aggregates.</w:t>
            </w:r>
            <w:r w:rsidRPr="00976826">
              <w:rPr>
                <w:rFonts w:ascii="Times New Roman" w:hAnsi="Times New Roman" w:cs="Times New Roman"/>
                <w:sz w:val="24"/>
                <w:szCs w:val="24"/>
                <w:lang w:val="en-US"/>
              </w:rPr>
              <w:t xml:space="preserve"> Journal of Physics: Conference Series, Volume 944, Issue 1, article id. 012083 (2018)</w:t>
            </w:r>
            <w:r w:rsidRPr="00976826">
              <w:rPr>
                <w:rFonts w:ascii="Times New Roman" w:hAnsi="Times New Roman" w:cs="Times New Roman"/>
                <w:sz w:val="24"/>
                <w:szCs w:val="24"/>
                <w:lang w:val="kk-KZ"/>
              </w:rPr>
              <w:t xml:space="preserve">. </w:t>
            </w:r>
            <w:r w:rsidRPr="00976826">
              <w:rPr>
                <w:rFonts w:ascii="Times New Roman" w:hAnsi="Times New Roman" w:cs="Times New Roman"/>
                <w:sz w:val="24"/>
                <w:szCs w:val="24"/>
                <w:lang w:val="en-US"/>
              </w:rPr>
              <w:t xml:space="preserve">DOI 10.1088/1742-6596/944/1/012083. Scopus: Q3. SJR = </w:t>
            </w:r>
            <w:r w:rsidRPr="00976826">
              <w:rPr>
                <w:rStyle w:val="value"/>
                <w:rFonts w:ascii="Times New Roman" w:hAnsi="Times New Roman" w:cs="Times New Roman"/>
                <w:sz w:val="24"/>
                <w:szCs w:val="24"/>
                <w:lang w:val="en-US"/>
              </w:rPr>
              <w:t>0,221</w:t>
            </w:r>
          </w:p>
          <w:p w14:paraId="23B28156"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xml:space="preserve"> A. S.,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xml:space="preserve"> E. V.,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xml:space="preserve"> A. K.,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A. E. Heat-Engineering Characteristics of  Diatomaceous-Earth Materials in a Wide Temperature Range. Glass and Ceramics. </w:t>
            </w:r>
            <w:r w:rsidRPr="00976826">
              <w:rPr>
                <w:rStyle w:val="articlecitationyear"/>
                <w:rFonts w:ascii="Times New Roman" w:hAnsi="Times New Roman"/>
                <w:sz w:val="24"/>
                <w:szCs w:val="24"/>
                <w:lang w:val="en-US"/>
              </w:rPr>
              <w:t xml:space="preserve">May 2018, </w:t>
            </w:r>
            <w:r w:rsidRPr="00976826">
              <w:rPr>
                <w:rStyle w:val="articlecitationvolume"/>
                <w:rFonts w:ascii="Times New Roman" w:hAnsi="Times New Roman"/>
                <w:sz w:val="24"/>
                <w:szCs w:val="24"/>
                <w:lang w:val="en-US"/>
              </w:rPr>
              <w:t>Volume 75, Issue 1-2</w:t>
            </w:r>
            <w:r w:rsidRPr="00976826">
              <w:rPr>
                <w:rStyle w:val="articlecitationpages"/>
                <w:rFonts w:ascii="Times New Roman" w:hAnsi="Times New Roman"/>
                <w:sz w:val="24"/>
                <w:szCs w:val="24"/>
                <w:lang w:val="en-US"/>
              </w:rPr>
              <w:t>.</w:t>
            </w:r>
            <w:r w:rsidRPr="00976826">
              <w:rPr>
                <w:rStyle w:val="a9"/>
                <w:rFonts w:ascii="Times New Roman" w:eastAsia="Calibri" w:hAnsi="Times New Roman"/>
                <w:sz w:val="24"/>
                <w:szCs w:val="24"/>
                <w:lang w:val="en-US"/>
              </w:rPr>
              <w:t xml:space="preserve"> </w:t>
            </w:r>
            <w:r w:rsidRPr="00976826">
              <w:rPr>
                <w:rStyle w:val="articlecitationpages"/>
                <w:rFonts w:ascii="Times New Roman" w:hAnsi="Times New Roman"/>
                <w:sz w:val="24"/>
                <w:szCs w:val="24"/>
                <w:lang w:val="en-US"/>
              </w:rPr>
              <w:t xml:space="preserve">Pp 60–62. </w:t>
            </w:r>
            <w:r w:rsidRPr="00976826">
              <w:rPr>
                <w:rFonts w:ascii="Times New Roman" w:hAnsi="Times New Roman"/>
                <w:sz w:val="24"/>
                <w:szCs w:val="24"/>
                <w:lang w:val="en-US"/>
              </w:rPr>
              <w:t xml:space="preserve">DOI </w:t>
            </w:r>
            <w:hyperlink r:id="rId33" w:tgtFrame="_blank" w:history="1">
              <w:r w:rsidRPr="00976826">
                <w:rPr>
                  <w:rStyle w:val="aa"/>
                  <w:rFonts w:ascii="Times New Roman" w:hAnsi="Times New Roman"/>
                  <w:sz w:val="24"/>
                  <w:szCs w:val="24"/>
                  <w:lang w:val="en-US"/>
                </w:rPr>
                <w:t>10.1007/s10717-018-0029-2</w:t>
              </w:r>
            </w:hyperlink>
            <w:r w:rsidRPr="00976826">
              <w:rPr>
                <w:rFonts w:ascii="Times New Roman" w:hAnsi="Times New Roman"/>
                <w:sz w:val="24"/>
                <w:szCs w:val="24"/>
                <w:lang w:val="en-US"/>
              </w:rPr>
              <w:t xml:space="preserve">. Scopus: Q3. SJR = </w:t>
            </w:r>
            <w:r w:rsidRPr="00976826">
              <w:rPr>
                <w:rStyle w:val="value"/>
                <w:rFonts w:ascii="Times New Roman" w:hAnsi="Times New Roman"/>
                <w:sz w:val="24"/>
                <w:szCs w:val="24"/>
                <w:lang w:val="en-US"/>
              </w:rPr>
              <w:t>0,282.</w:t>
            </w:r>
          </w:p>
          <w:p w14:paraId="4EAD1D12" w14:textId="77777777" w:rsidR="00A75EBD" w:rsidRPr="00976826" w:rsidRDefault="00A75EBD" w:rsidP="00A75EBD">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A. S. Investigation of the Dependence of Refractory Thermal Conductivity on Impregnation with a Corrosive Medium / A. S.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E. V.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A. K.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A. E.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 Refractories and Industrial Ceramics. – 2020. – Vol. 60, № 5.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 xml:space="preserve">463- 467. DOI 10.1007/s11148-020-00386-3. Scopus: Q3. SJR = </w:t>
            </w:r>
            <w:r w:rsidRPr="00976826">
              <w:rPr>
                <w:rStyle w:val="value"/>
                <w:rFonts w:ascii="Times New Roman" w:hAnsi="Times New Roman"/>
                <w:sz w:val="24"/>
                <w:szCs w:val="24"/>
                <w:lang w:val="en-US"/>
              </w:rPr>
              <w:t>0,244.</w:t>
            </w:r>
          </w:p>
          <w:p w14:paraId="62411274" w14:textId="77777777" w:rsidR="00A75EBD" w:rsidRPr="00976826" w:rsidRDefault="00A75EBD" w:rsidP="00A75EBD">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bCs/>
                <w:sz w:val="24"/>
                <w:szCs w:val="24"/>
                <w:lang w:val="en-US"/>
              </w:rPr>
              <w:t>Nikiforov</w:t>
            </w:r>
            <w:proofErr w:type="spellEnd"/>
            <w:r w:rsidRPr="00976826">
              <w:rPr>
                <w:rFonts w:ascii="Times New Roman" w:hAnsi="Times New Roman"/>
                <w:bCs/>
                <w:sz w:val="24"/>
                <w:szCs w:val="24"/>
                <w:lang w:val="en-US"/>
              </w:rPr>
              <w:t xml:space="preserve"> A. S., </w:t>
            </w:r>
            <w:proofErr w:type="spellStart"/>
            <w:r w:rsidRPr="00976826">
              <w:rPr>
                <w:rFonts w:ascii="Times New Roman" w:hAnsi="Times New Roman"/>
                <w:bCs/>
                <w:sz w:val="24"/>
                <w:szCs w:val="24"/>
                <w:lang w:val="en-US"/>
              </w:rPr>
              <w:t>Prikhodko</w:t>
            </w:r>
            <w:proofErr w:type="spellEnd"/>
            <w:r w:rsidRPr="00976826">
              <w:rPr>
                <w:rFonts w:ascii="Times New Roman" w:hAnsi="Times New Roman"/>
                <w:bCs/>
                <w:sz w:val="24"/>
                <w:szCs w:val="24"/>
                <w:lang w:val="en-US"/>
              </w:rPr>
              <w:t xml:space="preserve"> E. V., </w:t>
            </w:r>
            <w:proofErr w:type="spellStart"/>
            <w:r w:rsidRPr="00976826">
              <w:rPr>
                <w:rFonts w:ascii="Times New Roman" w:hAnsi="Times New Roman"/>
                <w:bCs/>
                <w:sz w:val="24"/>
                <w:szCs w:val="24"/>
                <w:lang w:val="en-US"/>
              </w:rPr>
              <w:t>Kinzhibekova</w:t>
            </w:r>
            <w:proofErr w:type="spellEnd"/>
            <w:r w:rsidRPr="00976826">
              <w:rPr>
                <w:rFonts w:ascii="Times New Roman" w:hAnsi="Times New Roman"/>
                <w:bCs/>
                <w:sz w:val="24"/>
                <w:szCs w:val="24"/>
                <w:lang w:val="en-US"/>
              </w:rPr>
              <w:t xml:space="preserve"> A. K., </w:t>
            </w:r>
            <w:proofErr w:type="spellStart"/>
            <w:r w:rsidRPr="00976826">
              <w:rPr>
                <w:rFonts w:ascii="Times New Roman" w:hAnsi="Times New Roman"/>
                <w:bCs/>
                <w:sz w:val="24"/>
                <w:szCs w:val="24"/>
                <w:lang w:val="en-US"/>
              </w:rPr>
              <w:t>Nurkina</w:t>
            </w:r>
            <w:proofErr w:type="spellEnd"/>
            <w:r w:rsidRPr="00976826">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976826">
              <w:rPr>
                <w:rFonts w:ascii="Times New Roman" w:hAnsi="Times New Roman"/>
                <w:sz w:val="24"/>
                <w:szCs w:val="24"/>
                <w:lang w:val="en-US"/>
              </w:rPr>
              <w:t xml:space="preserve">DOI 10.1063/5.0000951. Scopus: Q3. SJR = </w:t>
            </w:r>
            <w:r w:rsidRPr="00976826">
              <w:rPr>
                <w:rStyle w:val="value"/>
                <w:rFonts w:ascii="Times New Roman" w:hAnsi="Times New Roman"/>
                <w:sz w:val="24"/>
                <w:szCs w:val="24"/>
                <w:lang w:val="en-US"/>
              </w:rPr>
              <w:t>0,182.</w:t>
            </w:r>
          </w:p>
          <w:p w14:paraId="6551D848" w14:textId="77777777" w:rsidR="00A75EBD" w:rsidRPr="009321E0" w:rsidRDefault="00A75EBD" w:rsidP="00A75EBD">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A. S. Refractory Material Moisture Metering When Heating High-Temperature Units / A. S. </w:t>
            </w:r>
            <w:proofErr w:type="spellStart"/>
            <w:r w:rsidRPr="00976826">
              <w:rPr>
                <w:rFonts w:ascii="Times New Roman" w:hAnsi="Times New Roman"/>
                <w:sz w:val="24"/>
                <w:szCs w:val="24"/>
                <w:lang w:val="en-US"/>
              </w:rPr>
              <w:t>Nikiforov</w:t>
            </w:r>
            <w:proofErr w:type="spellEnd"/>
            <w:r w:rsidRPr="00976826">
              <w:rPr>
                <w:rFonts w:ascii="Times New Roman" w:hAnsi="Times New Roman"/>
                <w:sz w:val="24"/>
                <w:szCs w:val="24"/>
                <w:lang w:val="en-US"/>
              </w:rPr>
              <w:t>, E. V. </w:t>
            </w:r>
            <w:proofErr w:type="spellStart"/>
            <w:r w:rsidRPr="00976826">
              <w:rPr>
                <w:rFonts w:ascii="Times New Roman" w:hAnsi="Times New Roman"/>
                <w:sz w:val="24"/>
                <w:szCs w:val="24"/>
                <w:lang w:val="en-US"/>
              </w:rPr>
              <w:t>Prikhod’ko</w:t>
            </w:r>
            <w:proofErr w:type="spellEnd"/>
            <w:r w:rsidRPr="00976826">
              <w:rPr>
                <w:rFonts w:ascii="Times New Roman" w:hAnsi="Times New Roman"/>
                <w:sz w:val="24"/>
                <w:szCs w:val="24"/>
                <w:lang w:val="en-US"/>
              </w:rPr>
              <w:t>, A. K. </w:t>
            </w:r>
            <w:proofErr w:type="spellStart"/>
            <w:r w:rsidRPr="00976826">
              <w:rPr>
                <w:rFonts w:ascii="Times New Roman" w:hAnsi="Times New Roman"/>
                <w:sz w:val="24"/>
                <w:szCs w:val="24"/>
                <w:lang w:val="en-US"/>
              </w:rPr>
              <w:t>Kinzhibekova</w:t>
            </w:r>
            <w:proofErr w:type="spellEnd"/>
            <w:r w:rsidRPr="00976826">
              <w:rPr>
                <w:rFonts w:ascii="Times New Roman" w:hAnsi="Times New Roman"/>
                <w:sz w:val="24"/>
                <w:szCs w:val="24"/>
                <w:lang w:val="en-US"/>
              </w:rPr>
              <w:t>, A. E. </w:t>
            </w:r>
            <w:proofErr w:type="spellStart"/>
            <w:r w:rsidRPr="00976826">
              <w:rPr>
                <w:rFonts w:ascii="Times New Roman" w:hAnsi="Times New Roman"/>
                <w:sz w:val="24"/>
                <w:szCs w:val="24"/>
                <w:lang w:val="en-US"/>
              </w:rPr>
              <w:t>Karmanov</w:t>
            </w:r>
            <w:proofErr w:type="spellEnd"/>
            <w:r w:rsidRPr="00976826">
              <w:rPr>
                <w:rFonts w:ascii="Times New Roman" w:hAnsi="Times New Roman"/>
                <w:sz w:val="24"/>
                <w:szCs w:val="24"/>
                <w:lang w:val="en-US"/>
              </w:rPr>
              <w:t xml:space="preserve"> // Refractories and Industrial Ceramics. – 2020. – Vol. 61.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224-227. DOI</w:t>
            </w:r>
            <w:r w:rsidRPr="009321E0">
              <w:rPr>
                <w:rFonts w:ascii="Times New Roman" w:hAnsi="Times New Roman"/>
                <w:sz w:val="24"/>
                <w:szCs w:val="24"/>
                <w:lang w:val="en-US"/>
              </w:rPr>
              <w:t xml:space="preserve"> 10.1007/</w:t>
            </w:r>
            <w:r w:rsidRPr="00976826">
              <w:rPr>
                <w:rFonts w:ascii="Times New Roman" w:hAnsi="Times New Roman"/>
                <w:sz w:val="24"/>
                <w:szCs w:val="24"/>
                <w:lang w:val="en-US"/>
              </w:rPr>
              <w:t>s</w:t>
            </w:r>
            <w:r w:rsidRPr="009321E0">
              <w:rPr>
                <w:rFonts w:ascii="Times New Roman" w:hAnsi="Times New Roman"/>
                <w:sz w:val="24"/>
                <w:szCs w:val="24"/>
                <w:lang w:val="en-US"/>
              </w:rPr>
              <w:t xml:space="preserve">11148-020-00461-9. </w:t>
            </w:r>
            <w:r w:rsidRPr="00976826">
              <w:rPr>
                <w:rFonts w:ascii="Times New Roman" w:hAnsi="Times New Roman"/>
                <w:sz w:val="24"/>
                <w:szCs w:val="24"/>
                <w:lang w:val="en-US"/>
              </w:rPr>
              <w:t>Scopus</w:t>
            </w:r>
            <w:r w:rsidRPr="009321E0">
              <w:rPr>
                <w:rFonts w:ascii="Times New Roman" w:hAnsi="Times New Roman"/>
                <w:sz w:val="24"/>
                <w:szCs w:val="24"/>
                <w:lang w:val="en-US"/>
              </w:rPr>
              <w:t xml:space="preserve">: </w:t>
            </w:r>
            <w:r w:rsidRPr="00976826">
              <w:rPr>
                <w:rFonts w:ascii="Times New Roman" w:hAnsi="Times New Roman"/>
                <w:sz w:val="24"/>
                <w:szCs w:val="24"/>
                <w:lang w:val="en-US"/>
              </w:rPr>
              <w:t>Q</w:t>
            </w:r>
            <w:r w:rsidRPr="009321E0">
              <w:rPr>
                <w:rFonts w:ascii="Times New Roman" w:hAnsi="Times New Roman"/>
                <w:sz w:val="24"/>
                <w:szCs w:val="24"/>
                <w:lang w:val="en-US"/>
              </w:rPr>
              <w:t xml:space="preserve">3. </w:t>
            </w:r>
            <w:r w:rsidRPr="00976826">
              <w:rPr>
                <w:rFonts w:ascii="Times New Roman" w:hAnsi="Times New Roman"/>
                <w:sz w:val="24"/>
                <w:szCs w:val="24"/>
                <w:lang w:val="en-US"/>
              </w:rPr>
              <w:t>SJR</w:t>
            </w:r>
            <w:r w:rsidRPr="009321E0">
              <w:rPr>
                <w:rFonts w:ascii="Times New Roman" w:hAnsi="Times New Roman"/>
                <w:sz w:val="24"/>
                <w:szCs w:val="24"/>
                <w:lang w:val="en-US"/>
              </w:rPr>
              <w:t xml:space="preserve"> = </w:t>
            </w:r>
            <w:r w:rsidRPr="009321E0">
              <w:rPr>
                <w:rStyle w:val="value"/>
                <w:rFonts w:ascii="Times New Roman" w:hAnsi="Times New Roman"/>
                <w:sz w:val="24"/>
                <w:szCs w:val="24"/>
                <w:lang w:val="en-US"/>
              </w:rPr>
              <w:t>0,244.</w:t>
            </w:r>
          </w:p>
          <w:p w14:paraId="1C10F99F" w14:textId="524518EF" w:rsidR="00653607" w:rsidRDefault="00653607" w:rsidP="00653607">
            <w:pPr>
              <w:jc w:val="both"/>
              <w:rPr>
                <w:rStyle w:val="aa"/>
                <w:rFonts w:ascii="Times New Roman" w:hAnsi="Times New Roman" w:cs="Times New Roman"/>
                <w:color w:val="auto"/>
                <w:sz w:val="24"/>
                <w:szCs w:val="24"/>
                <w:shd w:val="clear" w:color="auto" w:fill="FFFFFF"/>
              </w:rPr>
            </w:pPr>
            <w:r w:rsidRPr="009321E0">
              <w:rPr>
                <w:rStyle w:val="value"/>
                <w:rFonts w:ascii="Times New Roman" w:hAnsi="Times New Roman"/>
                <w:sz w:val="24"/>
                <w:szCs w:val="24"/>
                <w:lang w:val="en-US"/>
              </w:rPr>
              <w:t>-</w:t>
            </w:r>
            <w:r w:rsidRPr="00A75EBD">
              <w:rPr>
                <w:rFonts w:ascii="Times New Roman" w:hAnsi="Times New Roman" w:cs="Times New Roman"/>
                <w:sz w:val="24"/>
                <w:szCs w:val="24"/>
                <w:shd w:val="clear" w:color="auto" w:fill="FFFFFF"/>
                <w:lang w:val="en-US"/>
              </w:rPr>
              <w:t xml:space="preserve"> </w:t>
            </w:r>
            <w:proofErr w:type="spellStart"/>
            <w:r w:rsidRPr="00A75EBD">
              <w:rPr>
                <w:rFonts w:ascii="Times New Roman" w:hAnsi="Times New Roman" w:cs="Times New Roman"/>
                <w:sz w:val="24"/>
                <w:szCs w:val="24"/>
                <w:shd w:val="clear" w:color="auto" w:fill="FFFFFF"/>
                <w:lang w:val="en-US"/>
              </w:rPr>
              <w:t>Nikiforov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Kinzhibekova</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Prikhodko</w:t>
            </w:r>
            <w:proofErr w:type="spellEnd"/>
            <w:r w:rsidRPr="00A75EBD">
              <w:rPr>
                <w:rFonts w:ascii="Times New Roman" w:hAnsi="Times New Roman" w:cs="Times New Roman"/>
                <w:sz w:val="24"/>
                <w:szCs w:val="24"/>
                <w:shd w:val="clear" w:color="auto" w:fill="FFFFFF"/>
                <w:lang w:val="en-US"/>
              </w:rPr>
              <w:t xml:space="preserve">, E.; </w:t>
            </w:r>
            <w:proofErr w:type="spellStart"/>
            <w:r w:rsidRPr="00A75EBD">
              <w:rPr>
                <w:rFonts w:ascii="Times New Roman" w:hAnsi="Times New Roman" w:cs="Times New Roman"/>
                <w:sz w:val="24"/>
                <w:szCs w:val="24"/>
                <w:shd w:val="clear" w:color="auto" w:fill="FFFFFF"/>
                <w:lang w:val="en-US"/>
              </w:rPr>
              <w:t>Karmanov</w:t>
            </w:r>
            <w:proofErr w:type="spellEnd"/>
            <w:r w:rsidRPr="00A75EBD">
              <w:rPr>
                <w:rFonts w:ascii="Times New Roman" w:hAnsi="Times New Roman" w:cs="Times New Roman"/>
                <w:sz w:val="24"/>
                <w:szCs w:val="24"/>
                <w:shd w:val="clear" w:color="auto" w:fill="FFFFFF"/>
                <w:lang w:val="en-US"/>
              </w:rPr>
              <w:t xml:space="preserve">, A.; </w:t>
            </w:r>
            <w:proofErr w:type="spellStart"/>
            <w:r w:rsidRPr="00A75EBD">
              <w:rPr>
                <w:rFonts w:ascii="Times New Roman" w:hAnsi="Times New Roman" w:cs="Times New Roman"/>
                <w:sz w:val="24"/>
                <w:szCs w:val="24"/>
                <w:shd w:val="clear" w:color="auto" w:fill="FFFFFF"/>
                <w:lang w:val="en-US"/>
              </w:rPr>
              <w:t>Nurkina</w:t>
            </w:r>
            <w:proofErr w:type="spellEnd"/>
            <w:r w:rsidRPr="00A75EBD">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34" w:history="1">
              <w:r w:rsidRPr="00A75EBD">
                <w:rPr>
                  <w:rStyle w:val="aa"/>
                  <w:rFonts w:ascii="Times New Roman" w:hAnsi="Times New Roman" w:cs="Times New Roman"/>
                  <w:sz w:val="24"/>
                  <w:szCs w:val="24"/>
                  <w:shd w:val="clear" w:color="auto" w:fill="FFFFFF"/>
                  <w:lang w:val="en-US"/>
                </w:rPr>
                <w:t>https</w:t>
              </w:r>
              <w:r w:rsidRPr="00A75EBD">
                <w:rPr>
                  <w:rStyle w:val="aa"/>
                  <w:rFonts w:ascii="Times New Roman" w:hAnsi="Times New Roman" w:cs="Times New Roman"/>
                  <w:sz w:val="24"/>
                  <w:szCs w:val="24"/>
                  <w:shd w:val="clear" w:color="auto" w:fill="FFFFFF"/>
                </w:rPr>
                <w:t>://</w:t>
              </w:r>
              <w:proofErr w:type="spellStart"/>
              <w:r w:rsidRPr="00A75EBD">
                <w:rPr>
                  <w:rStyle w:val="aa"/>
                  <w:rFonts w:ascii="Times New Roman" w:hAnsi="Times New Roman" w:cs="Times New Roman"/>
                  <w:sz w:val="24"/>
                  <w:szCs w:val="24"/>
                  <w:shd w:val="clear" w:color="auto" w:fill="FFFFFF"/>
                  <w:lang w:val="en-US"/>
                </w:rPr>
                <w:t>doi</w:t>
              </w:r>
              <w:proofErr w:type="spellEnd"/>
              <w:r w:rsidRPr="00A75EBD">
                <w:rPr>
                  <w:rStyle w:val="aa"/>
                  <w:rFonts w:ascii="Times New Roman" w:hAnsi="Times New Roman" w:cs="Times New Roman"/>
                  <w:sz w:val="24"/>
                  <w:szCs w:val="24"/>
                  <w:shd w:val="clear" w:color="auto" w:fill="FFFFFF"/>
                </w:rPr>
                <w:t>.</w:t>
              </w:r>
              <w:r w:rsidRPr="00A75EBD">
                <w:rPr>
                  <w:rStyle w:val="aa"/>
                  <w:rFonts w:ascii="Times New Roman" w:hAnsi="Times New Roman" w:cs="Times New Roman"/>
                  <w:sz w:val="24"/>
                  <w:szCs w:val="24"/>
                  <w:shd w:val="clear" w:color="auto" w:fill="FFFFFF"/>
                  <w:lang w:val="en-US"/>
                </w:rPr>
                <w:t>org</w:t>
              </w:r>
              <w:r w:rsidRPr="00A75EBD">
                <w:rPr>
                  <w:rStyle w:val="aa"/>
                  <w:rFonts w:ascii="Times New Roman" w:hAnsi="Times New Roman" w:cs="Times New Roman"/>
                  <w:sz w:val="24"/>
                  <w:szCs w:val="24"/>
                  <w:shd w:val="clear" w:color="auto" w:fill="FFFFFF"/>
                </w:rPr>
                <w:t>/10.3390/</w:t>
              </w:r>
              <w:proofErr w:type="spellStart"/>
              <w:r w:rsidRPr="00A75EBD">
                <w:rPr>
                  <w:rStyle w:val="aa"/>
                  <w:rFonts w:ascii="Times New Roman" w:hAnsi="Times New Roman" w:cs="Times New Roman"/>
                  <w:sz w:val="24"/>
                  <w:szCs w:val="24"/>
                  <w:shd w:val="clear" w:color="auto" w:fill="FFFFFF"/>
                  <w:lang w:val="en-US"/>
                </w:rPr>
                <w:t>en</w:t>
              </w:r>
              <w:proofErr w:type="spellEnd"/>
              <w:r w:rsidRPr="00A75EBD">
                <w:rPr>
                  <w:rStyle w:val="aa"/>
                  <w:rFonts w:ascii="Times New Roman" w:hAnsi="Times New Roman" w:cs="Times New Roman"/>
                  <w:sz w:val="24"/>
                  <w:szCs w:val="24"/>
                  <w:shd w:val="clear" w:color="auto" w:fill="FFFFFF"/>
                </w:rPr>
                <w:t>16083527</w:t>
              </w:r>
            </w:hyperlink>
            <w:r>
              <w:rPr>
                <w:rStyle w:val="aa"/>
                <w:rFonts w:ascii="Times New Roman" w:hAnsi="Times New Roman" w:cs="Times New Roman"/>
                <w:color w:val="auto"/>
                <w:sz w:val="24"/>
                <w:szCs w:val="24"/>
                <w:shd w:val="clear" w:color="auto" w:fill="FFFFFF"/>
              </w:rPr>
              <w:t>.</w:t>
            </w:r>
          </w:p>
          <w:p w14:paraId="6670637E" w14:textId="72EC9E3C" w:rsidR="00261CAB" w:rsidRPr="00A75EBD" w:rsidRDefault="00261CAB" w:rsidP="00653607">
            <w:pPr>
              <w:jc w:val="both"/>
              <w:rPr>
                <w:rFonts w:ascii="Times New Roman" w:hAnsi="Times New Roman" w:cs="Times New Roman"/>
                <w:sz w:val="24"/>
                <w:szCs w:val="24"/>
                <w:shd w:val="clear" w:color="auto" w:fill="FFFFFF"/>
              </w:rPr>
            </w:pPr>
            <w:r>
              <w:rPr>
                <w:rStyle w:val="aa"/>
                <w:rFonts w:ascii="Times New Roman" w:hAnsi="Times New Roman" w:cs="Times New Roman"/>
                <w:color w:val="auto"/>
                <w:sz w:val="24"/>
                <w:szCs w:val="24"/>
                <w:shd w:val="clear" w:color="auto" w:fill="FFFFFF"/>
              </w:rPr>
              <w:t xml:space="preserve">- </w:t>
            </w:r>
            <w:proofErr w:type="spellStart"/>
            <w:r w:rsidRPr="0066436A">
              <w:rPr>
                <w:rFonts w:ascii="Times New Roman" w:hAnsi="Times New Roman"/>
                <w:sz w:val="24"/>
                <w:szCs w:val="24"/>
                <w:shd w:val="clear" w:color="auto" w:fill="FFFFFF"/>
                <w:lang w:val="en-US"/>
              </w:rPr>
              <w:t>Prikhodko</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Evgeniy</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Nikiforov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Akmaral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Kinzhibekova</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Paramonov</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Nazgul</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Aripova</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and</w:t>
            </w:r>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Amangeldy</w:t>
            </w:r>
            <w:proofErr w:type="spellEnd"/>
            <w:r w:rsidRPr="009321E0">
              <w:rPr>
                <w:rFonts w:ascii="Times New Roman" w:hAnsi="Times New Roman"/>
                <w:color w:val="222222"/>
                <w:sz w:val="24"/>
                <w:szCs w:val="24"/>
                <w:shd w:val="clear" w:color="auto" w:fill="FFFFFF"/>
              </w:rPr>
              <w:t xml:space="preserve"> </w:t>
            </w:r>
            <w:proofErr w:type="spellStart"/>
            <w:r w:rsidRPr="0066436A">
              <w:rPr>
                <w:rFonts w:ascii="Times New Roman" w:hAnsi="Times New Roman"/>
                <w:color w:val="222222"/>
                <w:sz w:val="24"/>
                <w:szCs w:val="24"/>
                <w:shd w:val="clear" w:color="auto" w:fill="FFFFFF"/>
                <w:lang w:val="en-US"/>
              </w:rPr>
              <w:t>Karmanov</w:t>
            </w:r>
            <w:proofErr w:type="spellEnd"/>
            <w:r w:rsidRPr="009321E0">
              <w:rPr>
                <w:rFonts w:ascii="Times New Roman" w:hAnsi="Times New Roman"/>
                <w:color w:val="222222"/>
                <w:sz w:val="24"/>
                <w:szCs w:val="24"/>
                <w:shd w:val="clear" w:color="auto" w:fill="FFFFFF"/>
              </w:rPr>
              <w:t xml:space="preserve">. </w:t>
            </w:r>
            <w:r w:rsidRPr="0066436A">
              <w:rPr>
                <w:rFonts w:ascii="Times New Roman" w:hAnsi="Times New Roman"/>
                <w:color w:val="222222"/>
                <w:sz w:val="24"/>
                <w:szCs w:val="24"/>
                <w:shd w:val="clear" w:color="auto" w:fill="FFFFFF"/>
                <w:lang w:val="en-US"/>
              </w:rPr>
              <w:t xml:space="preserve">Analysis of the Effect of Temperature on the Ultimate Strength of Refractory Materials. </w:t>
            </w:r>
            <w:r w:rsidRPr="0066436A">
              <w:rPr>
                <w:rFonts w:ascii="Times New Roman" w:hAnsi="Times New Roman"/>
                <w:i/>
                <w:sz w:val="24"/>
                <w:szCs w:val="24"/>
                <w:lang w:val="en-US"/>
              </w:rPr>
              <w:t>Energies</w:t>
            </w:r>
            <w:r w:rsidRPr="0066436A">
              <w:rPr>
                <w:rFonts w:ascii="Times New Roman" w:hAnsi="Times New Roman"/>
                <w:sz w:val="24"/>
                <w:szCs w:val="24"/>
                <w:lang w:val="en-US"/>
              </w:rPr>
              <w:t xml:space="preserve"> 2023, 16(18), 6732. </w:t>
            </w:r>
            <w:proofErr w:type="gramStart"/>
            <w:r w:rsidRPr="0066436A">
              <w:rPr>
                <w:rFonts w:ascii="Times New Roman" w:hAnsi="Times New Roman"/>
                <w:sz w:val="24"/>
                <w:szCs w:val="24"/>
                <w:lang w:val="en-US"/>
              </w:rPr>
              <w:t>p.1-12</w:t>
            </w:r>
            <w:proofErr w:type="gramEnd"/>
            <w:r w:rsidRPr="0066436A">
              <w:rPr>
                <w:rFonts w:ascii="Times New Roman" w:hAnsi="Times New Roman"/>
                <w:sz w:val="24"/>
                <w:szCs w:val="24"/>
                <w:lang w:val="en-US"/>
              </w:rPr>
              <w:t xml:space="preserve">. </w:t>
            </w:r>
            <w:hyperlink r:id="rId35" w:history="1">
              <w:r w:rsidRPr="0066436A">
                <w:rPr>
                  <w:rStyle w:val="aa"/>
                  <w:rFonts w:ascii="Times New Roman" w:hAnsi="Times New Roman"/>
                  <w:sz w:val="24"/>
                  <w:szCs w:val="24"/>
                  <w:shd w:val="clear" w:color="auto" w:fill="FFFFFF"/>
                  <w:lang w:val="en-US"/>
                </w:rPr>
                <w:t>https://doi.org/10.3390/en16186732</w:t>
              </w:r>
            </w:hyperlink>
            <w:r w:rsidRPr="0066436A">
              <w:rPr>
                <w:rFonts w:ascii="Times New Roman" w:hAnsi="Times New Roman"/>
                <w:sz w:val="24"/>
                <w:szCs w:val="24"/>
                <w:lang w:val="en-US"/>
              </w:rPr>
              <w:t>.</w:t>
            </w:r>
          </w:p>
          <w:p w14:paraId="0B27F127" w14:textId="0FE33FBD" w:rsidR="00653607" w:rsidRPr="00976826" w:rsidRDefault="00653607" w:rsidP="00A75EBD">
            <w:pPr>
              <w:pStyle w:val="a6"/>
              <w:spacing w:after="0" w:line="240" w:lineRule="auto"/>
              <w:ind w:left="0"/>
              <w:jc w:val="both"/>
              <w:rPr>
                <w:rFonts w:ascii="Times New Roman" w:hAnsi="Times New Roman"/>
                <w:sz w:val="24"/>
                <w:szCs w:val="24"/>
              </w:rPr>
            </w:pPr>
          </w:p>
        </w:tc>
      </w:tr>
      <w:tr w:rsidR="00A75EBD" w:rsidRPr="00623B1F" w14:paraId="2635372D" w14:textId="77777777" w:rsidTr="00CD3EEB">
        <w:trPr>
          <w:trHeight w:val="510"/>
        </w:trPr>
        <w:tc>
          <w:tcPr>
            <w:tcW w:w="2733" w:type="dxa"/>
            <w:vMerge w:val="restart"/>
          </w:tcPr>
          <w:p w14:paraId="64D74657" w14:textId="3A130DE5" w:rsidR="00A75EBD" w:rsidRPr="00623B1F" w:rsidRDefault="00A75EBD" w:rsidP="00A75EBD">
            <w:pPr>
              <w:jc w:val="center"/>
              <w:rPr>
                <w:rFonts w:ascii="Times New Roman" w:hAnsi="Times New Roman" w:cs="Times New Roman"/>
                <w:sz w:val="24"/>
                <w:szCs w:val="24"/>
                <w:lang w:val="kk-KZ"/>
              </w:rPr>
            </w:pPr>
            <w:r w:rsidRPr="00623B1F">
              <w:rPr>
                <w:rFonts w:ascii="Times New Roman" w:hAnsi="Times New Roman" w:cs="Times New Roman"/>
                <w:noProof/>
                <w:sz w:val="24"/>
                <w:szCs w:val="24"/>
                <w:lang w:eastAsia="ru-RU"/>
              </w:rPr>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36"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538D88B2" w:rsidR="00A75EBD" w:rsidRPr="00623B1F" w:rsidRDefault="00A75EBD" w:rsidP="00A75EBD">
            <w:pPr>
              <w:rPr>
                <w:rFonts w:ascii="Times New Roman" w:hAnsi="Times New Roman" w:cs="Times New Roman"/>
                <w:sz w:val="24"/>
                <w:szCs w:val="24"/>
                <w:lang w:val="kk-KZ"/>
              </w:rPr>
            </w:pPr>
            <w:r w:rsidRPr="00195823">
              <w:rPr>
                <w:rFonts w:ascii="Times New Roman" w:hAnsi="Times New Roman" w:cs="Times New Roman"/>
                <w:i/>
                <w:sz w:val="24"/>
                <w:szCs w:val="24"/>
                <w:lang w:val="kk-KZ"/>
              </w:rPr>
              <w:t>Карманов Амангельды Ерболович</w:t>
            </w:r>
          </w:p>
        </w:tc>
      </w:tr>
      <w:tr w:rsidR="00A75EBD" w:rsidRPr="00623B1F" w14:paraId="54E22C7A" w14:textId="77777777" w:rsidTr="00CD3EEB">
        <w:trPr>
          <w:trHeight w:val="510"/>
        </w:trPr>
        <w:tc>
          <w:tcPr>
            <w:tcW w:w="2733" w:type="dxa"/>
            <w:vMerge/>
          </w:tcPr>
          <w:p w14:paraId="62927BE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3AD9E991" w14:textId="7432A42D" w:rsidR="00A75EBD" w:rsidRPr="00623B1F" w:rsidRDefault="008009F1" w:rsidP="008009F1">
            <w:pPr>
              <w:rPr>
                <w:rFonts w:ascii="Times New Roman" w:hAnsi="Times New Roman" w:cs="Times New Roman"/>
                <w:i/>
                <w:iCs/>
                <w:sz w:val="24"/>
                <w:szCs w:val="24"/>
                <w:lang w:val="kk-KZ"/>
              </w:rPr>
            </w:pPr>
            <w:r w:rsidRPr="00623B1F">
              <w:rPr>
                <w:rFonts w:ascii="Times New Roman" w:hAnsi="Times New Roman" w:cs="Times New Roman"/>
                <w:i/>
                <w:iCs/>
                <w:sz w:val="24"/>
                <w:szCs w:val="24"/>
                <w:lang w:val="kk-KZ"/>
              </w:rPr>
              <w:t>С</w:t>
            </w:r>
            <w:r w:rsidR="00A75EBD" w:rsidRPr="00623B1F">
              <w:rPr>
                <w:rFonts w:ascii="Times New Roman" w:hAnsi="Times New Roman" w:cs="Times New Roman"/>
                <w:i/>
                <w:iCs/>
                <w:sz w:val="24"/>
                <w:szCs w:val="24"/>
                <w:lang w:val="kk-KZ"/>
              </w:rPr>
              <w:t>тарший</w:t>
            </w:r>
            <w:r>
              <w:rPr>
                <w:rFonts w:ascii="Times New Roman" w:hAnsi="Times New Roman" w:cs="Times New Roman"/>
                <w:i/>
                <w:iCs/>
                <w:sz w:val="24"/>
                <w:szCs w:val="24"/>
                <w:lang w:val="kk-KZ"/>
              </w:rPr>
              <w:t xml:space="preserve"> </w:t>
            </w:r>
            <w:r w:rsidR="00A75EBD" w:rsidRPr="00623B1F">
              <w:rPr>
                <w:rFonts w:ascii="Times New Roman" w:hAnsi="Times New Roman" w:cs="Times New Roman"/>
                <w:i/>
                <w:iCs/>
                <w:sz w:val="24"/>
                <w:szCs w:val="24"/>
                <w:lang w:val="kk-KZ"/>
              </w:rPr>
              <w:t xml:space="preserve">научный сотрудник </w:t>
            </w:r>
          </w:p>
        </w:tc>
      </w:tr>
      <w:tr w:rsidR="00A75EBD" w:rsidRPr="00623B1F" w14:paraId="1574F7E6" w14:textId="77777777" w:rsidTr="00CD3EEB">
        <w:trPr>
          <w:trHeight w:val="510"/>
        </w:trPr>
        <w:tc>
          <w:tcPr>
            <w:tcW w:w="2733" w:type="dxa"/>
            <w:vMerge/>
          </w:tcPr>
          <w:p w14:paraId="03D1252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098A308B" w14:textId="77777777" w:rsidR="00A75EBD" w:rsidRPr="00623B1F" w:rsidRDefault="00A75EBD" w:rsidP="00A75EBD">
            <w:pPr>
              <w:rPr>
                <w:rFonts w:ascii="Times New Roman" w:hAnsi="Times New Roman" w:cs="Times New Roman"/>
                <w:i/>
                <w:sz w:val="24"/>
                <w:szCs w:val="24"/>
                <w:lang w:val="kk-KZ"/>
              </w:rPr>
            </w:pPr>
            <w:r w:rsidRPr="00623B1F">
              <w:rPr>
                <w:rFonts w:ascii="Times New Roman" w:hAnsi="Times New Roman" w:cs="Times New Roman"/>
                <w:sz w:val="24"/>
                <w:szCs w:val="24"/>
                <w:lang w:val="kk-KZ"/>
              </w:rPr>
              <w:t xml:space="preserve">Дата рождения: </w:t>
            </w:r>
            <w:r w:rsidRPr="00623B1F">
              <w:rPr>
                <w:rFonts w:ascii="Times New Roman" w:hAnsi="Times New Roman" w:cs="Times New Roman"/>
                <w:i/>
                <w:sz w:val="24"/>
                <w:szCs w:val="24"/>
                <w:lang w:val="kk-KZ"/>
              </w:rPr>
              <w:t>27.06.1985 г.</w:t>
            </w:r>
          </w:p>
        </w:tc>
      </w:tr>
      <w:tr w:rsidR="00A75EBD" w:rsidRPr="00623B1F" w14:paraId="2E1F4B43" w14:textId="77777777" w:rsidTr="00CD3EEB">
        <w:trPr>
          <w:trHeight w:val="510"/>
        </w:trPr>
        <w:tc>
          <w:tcPr>
            <w:tcW w:w="2733" w:type="dxa"/>
            <w:vMerge/>
          </w:tcPr>
          <w:p w14:paraId="4356FD4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7B3EAA7C" w14:textId="77777777" w:rsidR="00A75EBD" w:rsidRPr="00623B1F" w:rsidRDefault="00A75EBD" w:rsidP="00A75EBD">
            <w:pPr>
              <w:rPr>
                <w:rFonts w:ascii="Times New Roman" w:hAnsi="Times New Roman" w:cs="Times New Roman"/>
                <w:i/>
                <w:sz w:val="24"/>
                <w:szCs w:val="24"/>
              </w:rPr>
            </w:pPr>
            <w:r w:rsidRPr="00623B1F">
              <w:rPr>
                <w:rFonts w:ascii="Times New Roman" w:hAnsi="Times New Roman" w:cs="Times New Roman"/>
                <w:sz w:val="24"/>
                <w:szCs w:val="24"/>
                <w:lang w:val="kk-KZ"/>
              </w:rPr>
              <w:t xml:space="preserve">Ученая степень/академическая степень: </w:t>
            </w:r>
            <w:r w:rsidRPr="00623B1F">
              <w:rPr>
                <w:rFonts w:ascii="Times New Roman" w:hAnsi="Times New Roman" w:cs="Times New Roman"/>
                <w:sz w:val="24"/>
                <w:szCs w:val="24"/>
                <w:lang w:val="en-US"/>
              </w:rPr>
              <w:t>PhD</w:t>
            </w:r>
          </w:p>
        </w:tc>
      </w:tr>
      <w:tr w:rsidR="00A75EBD" w:rsidRPr="00623B1F" w14:paraId="0148394E" w14:textId="77777777" w:rsidTr="00CD3EEB">
        <w:trPr>
          <w:trHeight w:val="510"/>
        </w:trPr>
        <w:tc>
          <w:tcPr>
            <w:tcW w:w="2733" w:type="dxa"/>
            <w:vMerge/>
          </w:tcPr>
          <w:p w14:paraId="019718B1"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1C9AFF7E" w14:textId="0C391866" w:rsidR="00A75EBD" w:rsidRPr="00623B1F" w:rsidRDefault="00A75EBD" w:rsidP="00A75EBD">
            <w:pPr>
              <w:rPr>
                <w:rFonts w:ascii="Times New Roman" w:hAnsi="Times New Roman" w:cs="Times New Roman"/>
                <w:sz w:val="24"/>
                <w:szCs w:val="24"/>
              </w:rPr>
            </w:pPr>
            <w:r w:rsidRPr="00623B1F">
              <w:rPr>
                <w:rFonts w:ascii="Times New Roman" w:hAnsi="Times New Roman" w:cs="Times New Roman"/>
                <w:sz w:val="24"/>
                <w:szCs w:val="24"/>
                <w:lang w:val="kk-KZ"/>
              </w:rPr>
              <w:t xml:space="preserve">Должность и основное место работы: </w:t>
            </w:r>
            <w:r w:rsidRPr="00623B1F">
              <w:rPr>
                <w:rFonts w:ascii="Times New Roman" w:hAnsi="Times New Roman" w:cs="Times New Roman"/>
                <w:i/>
                <w:iCs/>
                <w:sz w:val="24"/>
                <w:szCs w:val="24"/>
              </w:rPr>
              <w:t>Заведующий кафедры «Теплоэнергетика»</w:t>
            </w:r>
            <w:r>
              <w:rPr>
                <w:rFonts w:ascii="Times New Roman" w:hAnsi="Times New Roman" w:cs="Times New Roman"/>
                <w:i/>
                <w:iCs/>
                <w:sz w:val="24"/>
                <w:szCs w:val="24"/>
              </w:rPr>
              <w:t>,</w:t>
            </w:r>
            <w:r w:rsidRPr="00623B1F">
              <w:rPr>
                <w:rFonts w:ascii="Times New Roman" w:hAnsi="Times New Roman" w:cs="Times New Roman"/>
                <w:i/>
                <w:iCs/>
                <w:sz w:val="24"/>
                <w:szCs w:val="24"/>
              </w:rPr>
              <w:t xml:space="preserve"> НАО </w:t>
            </w:r>
            <w:r>
              <w:rPr>
                <w:rFonts w:ascii="Times New Roman" w:hAnsi="Times New Roman" w:cs="Times New Roman"/>
                <w:i/>
                <w:iCs/>
                <w:sz w:val="24"/>
                <w:szCs w:val="24"/>
              </w:rPr>
              <w:t>«</w:t>
            </w:r>
            <w:proofErr w:type="spellStart"/>
            <w:r w:rsidRPr="00623B1F">
              <w:rPr>
                <w:rFonts w:ascii="Times New Roman" w:hAnsi="Times New Roman" w:cs="Times New Roman"/>
                <w:i/>
                <w:iCs/>
                <w:sz w:val="24"/>
                <w:szCs w:val="24"/>
              </w:rPr>
              <w:t>Торайгыров</w:t>
            </w:r>
            <w:proofErr w:type="spellEnd"/>
            <w:r w:rsidRPr="00623B1F">
              <w:rPr>
                <w:rFonts w:ascii="Times New Roman" w:hAnsi="Times New Roman" w:cs="Times New Roman"/>
                <w:i/>
                <w:iCs/>
                <w:sz w:val="24"/>
                <w:szCs w:val="24"/>
              </w:rPr>
              <w:t xml:space="preserve"> университет</w:t>
            </w:r>
            <w:r>
              <w:rPr>
                <w:rFonts w:ascii="Times New Roman" w:hAnsi="Times New Roman" w:cs="Times New Roman"/>
                <w:i/>
                <w:iCs/>
                <w:sz w:val="24"/>
                <w:szCs w:val="24"/>
              </w:rPr>
              <w:t>»</w:t>
            </w:r>
          </w:p>
        </w:tc>
      </w:tr>
      <w:tr w:rsidR="00A75EBD" w:rsidRPr="00623B1F" w14:paraId="72AD4168" w14:textId="77777777" w:rsidTr="00CD3EEB">
        <w:trPr>
          <w:trHeight w:val="510"/>
        </w:trPr>
        <w:tc>
          <w:tcPr>
            <w:tcW w:w="2733" w:type="dxa"/>
            <w:vMerge/>
          </w:tcPr>
          <w:p w14:paraId="4ACB0A9D"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6A62FDBE" w14:textId="4CF860ED" w:rsidR="00A75EBD" w:rsidRPr="00195823" w:rsidRDefault="00A75EBD" w:rsidP="00A75EBD">
            <w:pPr>
              <w:jc w:val="both"/>
              <w:rPr>
                <w:rFonts w:ascii="Times New Roman" w:hAnsi="Times New Roman" w:cs="Times New Roman"/>
                <w:sz w:val="24"/>
                <w:szCs w:val="24"/>
              </w:rPr>
            </w:pPr>
            <w:r w:rsidRPr="00623B1F">
              <w:rPr>
                <w:rFonts w:ascii="Times New Roman" w:hAnsi="Times New Roman" w:cs="Times New Roman"/>
                <w:sz w:val="24"/>
                <w:szCs w:val="24"/>
                <w:lang w:val="kk-KZ"/>
              </w:rPr>
              <w:t xml:space="preserve">Область научных интересов: </w:t>
            </w:r>
            <w:r w:rsidRPr="00623B1F">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r>
              <w:rPr>
                <w:rFonts w:ascii="Times New Roman" w:hAnsi="Times New Roman" w:cs="Times New Roman"/>
                <w:sz w:val="24"/>
                <w:szCs w:val="24"/>
              </w:rPr>
              <w:t xml:space="preserve">.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CD3EEB" w:rsidRPr="00623B1F" w14:paraId="1A990CEC" w14:textId="77777777" w:rsidTr="00CD3EEB">
        <w:trPr>
          <w:trHeight w:val="510"/>
        </w:trPr>
        <w:tc>
          <w:tcPr>
            <w:tcW w:w="2733" w:type="dxa"/>
            <w:vMerge/>
          </w:tcPr>
          <w:p w14:paraId="7C4F70AF" w14:textId="77777777" w:rsidR="00CD3EEB" w:rsidRPr="00623B1F" w:rsidRDefault="00CD3EEB" w:rsidP="00CD3EEB">
            <w:pPr>
              <w:rPr>
                <w:rFonts w:ascii="Times New Roman" w:hAnsi="Times New Roman" w:cs="Times New Roman"/>
                <w:noProof/>
                <w:sz w:val="24"/>
                <w:szCs w:val="24"/>
                <w:lang w:eastAsia="ru-RU"/>
              </w:rPr>
            </w:pPr>
          </w:p>
        </w:tc>
        <w:tc>
          <w:tcPr>
            <w:tcW w:w="6612" w:type="dxa"/>
            <w:vAlign w:val="center"/>
          </w:tcPr>
          <w:p w14:paraId="0EA2E788" w14:textId="5047A464" w:rsidR="00CD3EEB" w:rsidRPr="001E2D73" w:rsidRDefault="00CD3EEB" w:rsidP="001E2D73">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37" w:tgtFrame="_blank" w:history="1">
              <w:r w:rsidR="001E2D73" w:rsidRPr="001E2D73">
                <w:rPr>
                  <w:rStyle w:val="aa"/>
                  <w:rFonts w:ascii="Times New Roman" w:hAnsi="Times New Roman" w:cs="Times New Roman"/>
                  <w:sz w:val="24"/>
                  <w:szCs w:val="24"/>
                </w:rPr>
                <w:t>-</w:t>
              </w:r>
            </w:hyperlink>
          </w:p>
        </w:tc>
      </w:tr>
      <w:tr w:rsidR="00CD3EEB" w:rsidRPr="00623B1F" w14:paraId="04F9D272" w14:textId="77777777" w:rsidTr="00CD3EEB">
        <w:trPr>
          <w:trHeight w:val="510"/>
        </w:trPr>
        <w:tc>
          <w:tcPr>
            <w:tcW w:w="2733" w:type="dxa"/>
            <w:vMerge/>
          </w:tcPr>
          <w:p w14:paraId="1EC018C1" w14:textId="77777777" w:rsidR="00CD3EEB" w:rsidRPr="00623B1F" w:rsidRDefault="00CD3EEB" w:rsidP="00CD3EEB">
            <w:pPr>
              <w:rPr>
                <w:rFonts w:ascii="Times New Roman" w:hAnsi="Times New Roman" w:cs="Times New Roman"/>
                <w:noProof/>
                <w:sz w:val="24"/>
                <w:szCs w:val="24"/>
                <w:lang w:eastAsia="ru-RU"/>
              </w:rPr>
            </w:pPr>
          </w:p>
        </w:tc>
        <w:tc>
          <w:tcPr>
            <w:tcW w:w="6612" w:type="dxa"/>
            <w:vAlign w:val="center"/>
          </w:tcPr>
          <w:p w14:paraId="4A8254BE" w14:textId="7A6FC00E" w:rsidR="00CD3EEB" w:rsidRPr="001E2D73" w:rsidRDefault="00CD3EEB" w:rsidP="001E2D73">
            <w:pPr>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38" w:history="1">
              <w:r w:rsidR="001E2D73" w:rsidRPr="001E2D73">
                <w:rPr>
                  <w:rStyle w:val="aa"/>
                  <w:rFonts w:ascii="Times New Roman" w:hAnsi="Times New Roman"/>
                  <w:sz w:val="24"/>
                  <w:szCs w:val="24"/>
                </w:rPr>
                <w:t>56268559000</w:t>
              </w:r>
            </w:hyperlink>
          </w:p>
        </w:tc>
      </w:tr>
      <w:tr w:rsidR="00CD3EEB" w:rsidRPr="00623B1F" w14:paraId="569D7C69" w14:textId="77777777" w:rsidTr="00CD3EEB">
        <w:trPr>
          <w:trHeight w:val="510"/>
        </w:trPr>
        <w:tc>
          <w:tcPr>
            <w:tcW w:w="2733" w:type="dxa"/>
            <w:vMerge/>
          </w:tcPr>
          <w:p w14:paraId="728AAA25" w14:textId="77777777" w:rsidR="00CD3EEB" w:rsidRPr="00623B1F" w:rsidRDefault="00CD3EEB" w:rsidP="00CD3EEB">
            <w:pPr>
              <w:rPr>
                <w:rFonts w:ascii="Times New Roman" w:hAnsi="Times New Roman" w:cs="Times New Roman"/>
                <w:noProof/>
                <w:sz w:val="24"/>
                <w:szCs w:val="24"/>
                <w:lang w:eastAsia="ru-RU"/>
              </w:rPr>
            </w:pPr>
          </w:p>
        </w:tc>
        <w:tc>
          <w:tcPr>
            <w:tcW w:w="6612" w:type="dxa"/>
            <w:vAlign w:val="center"/>
          </w:tcPr>
          <w:p w14:paraId="4CAE5270" w14:textId="38FD3E53" w:rsidR="00CD3EEB" w:rsidRPr="001E2D73" w:rsidRDefault="00CD3EEB" w:rsidP="00CD3EEB">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001E2D73" w:rsidRPr="004559AE">
              <w:rPr>
                <w:rFonts w:ascii="Times New Roman" w:hAnsi="Times New Roman"/>
                <w:color w:val="1F4E79" w:themeColor="accent1" w:themeShade="80"/>
                <w:sz w:val="24"/>
                <w:szCs w:val="24"/>
                <w:u w:val="single"/>
              </w:rPr>
              <w:t>0000-0001-7512-0275</w:t>
            </w:r>
            <w:r w:rsidR="001E2D73" w:rsidRPr="004559AE">
              <w:rPr>
                <w:rFonts w:ascii="Times New Roman" w:hAnsi="Times New Roman"/>
                <w:color w:val="1F4E79" w:themeColor="accent1" w:themeShade="80"/>
                <w:sz w:val="24"/>
                <w:szCs w:val="24"/>
              </w:rPr>
              <w:t xml:space="preserve"> </w:t>
            </w:r>
          </w:p>
        </w:tc>
      </w:tr>
      <w:tr w:rsidR="00A75EBD" w:rsidRPr="00623B1F" w14:paraId="0243DE3B" w14:textId="77777777" w:rsidTr="00CD3EEB">
        <w:trPr>
          <w:trHeight w:val="983"/>
        </w:trPr>
        <w:tc>
          <w:tcPr>
            <w:tcW w:w="2733" w:type="dxa"/>
            <w:vMerge/>
          </w:tcPr>
          <w:p w14:paraId="7BB31562" w14:textId="77777777" w:rsidR="00A75EBD" w:rsidRPr="00623B1F" w:rsidRDefault="00A75EBD" w:rsidP="00A75EBD">
            <w:pPr>
              <w:rPr>
                <w:rFonts w:ascii="Times New Roman" w:hAnsi="Times New Roman" w:cs="Times New Roman"/>
                <w:noProof/>
                <w:sz w:val="24"/>
                <w:szCs w:val="24"/>
                <w:lang w:eastAsia="ru-RU"/>
              </w:rPr>
            </w:pPr>
          </w:p>
        </w:tc>
        <w:tc>
          <w:tcPr>
            <w:tcW w:w="6612" w:type="dxa"/>
          </w:tcPr>
          <w:p w14:paraId="683733A2" w14:textId="77777777" w:rsidR="00A75EBD" w:rsidRPr="001E2D73" w:rsidRDefault="00A75EBD" w:rsidP="00A75EBD">
            <w:pPr>
              <w:rPr>
                <w:rFonts w:ascii="Times New Roman" w:hAnsi="Times New Roman" w:cs="Times New Roman"/>
                <w:i/>
                <w:iCs/>
                <w:sz w:val="24"/>
                <w:szCs w:val="24"/>
                <w:lang w:val="kk-KZ"/>
              </w:rPr>
            </w:pPr>
            <w:r w:rsidRPr="001E2D73">
              <w:rPr>
                <w:rFonts w:ascii="Times New Roman" w:hAnsi="Times New Roman" w:cs="Times New Roman"/>
                <w:i/>
                <w:iCs/>
                <w:sz w:val="24"/>
                <w:szCs w:val="24"/>
              </w:rPr>
              <w:t>О</w:t>
            </w:r>
            <w:r w:rsidRPr="001E2D73">
              <w:rPr>
                <w:rFonts w:ascii="Times New Roman" w:hAnsi="Times New Roman" w:cs="Times New Roman"/>
                <w:i/>
                <w:iCs/>
                <w:sz w:val="24"/>
                <w:szCs w:val="24"/>
                <w:lang w:val="kk-KZ"/>
              </w:rPr>
              <w:t>сновные публикации:</w:t>
            </w:r>
          </w:p>
          <w:p w14:paraId="337BB56A" w14:textId="77777777" w:rsidR="00A75EBD" w:rsidRPr="001E2D73" w:rsidRDefault="00A75EBD" w:rsidP="00A75EBD">
            <w:pPr>
              <w:jc w:val="both"/>
              <w:rPr>
                <w:rFonts w:ascii="Times New Roman" w:hAnsi="Times New Roman" w:cs="Times New Roman"/>
                <w:sz w:val="24"/>
                <w:szCs w:val="24"/>
                <w:lang w:val="en-US"/>
              </w:rPr>
            </w:pPr>
            <w:r w:rsidRPr="009321E0">
              <w:rPr>
                <w:rStyle w:val="authors"/>
                <w:rFonts w:ascii="Times New Roman" w:hAnsi="Times New Roman" w:cs="Times New Roman"/>
                <w:sz w:val="24"/>
                <w:szCs w:val="24"/>
              </w:rPr>
              <w:t xml:space="preserve">- </w:t>
            </w:r>
            <w:proofErr w:type="spellStart"/>
            <w:r w:rsidRPr="001E2D73">
              <w:rPr>
                <w:rFonts w:ascii="Times New Roman" w:hAnsi="Times New Roman" w:cs="Times New Roman"/>
                <w:sz w:val="24"/>
                <w:szCs w:val="24"/>
                <w:lang w:val="en-US"/>
              </w:rPr>
              <w:t>Nikiforov</w:t>
            </w:r>
            <w:proofErr w:type="spellEnd"/>
            <w:r w:rsidRPr="009321E0">
              <w:rPr>
                <w:rFonts w:ascii="Times New Roman" w:hAnsi="Times New Roman" w:cs="Times New Roman"/>
                <w:sz w:val="24"/>
                <w:szCs w:val="24"/>
              </w:rPr>
              <w:t xml:space="preserve"> </w:t>
            </w:r>
            <w:r w:rsidRPr="001E2D73">
              <w:rPr>
                <w:rFonts w:ascii="Times New Roman" w:hAnsi="Times New Roman" w:cs="Times New Roman"/>
                <w:sz w:val="24"/>
                <w:szCs w:val="24"/>
                <w:lang w:val="en-US"/>
              </w:rPr>
              <w:t>A</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S</w:t>
            </w:r>
            <w:r w:rsidRPr="009321E0">
              <w:rPr>
                <w:rFonts w:ascii="Times New Roman" w:hAnsi="Times New Roman" w:cs="Times New Roman"/>
                <w:sz w:val="24"/>
                <w:szCs w:val="24"/>
              </w:rPr>
              <w:t xml:space="preserve">., </w:t>
            </w:r>
            <w:proofErr w:type="spellStart"/>
            <w:r w:rsidRPr="001E2D73">
              <w:rPr>
                <w:rFonts w:ascii="Times New Roman" w:hAnsi="Times New Roman" w:cs="Times New Roman"/>
                <w:sz w:val="24"/>
                <w:szCs w:val="24"/>
                <w:lang w:val="en-US"/>
              </w:rPr>
              <w:t>Prikhod</w:t>
            </w:r>
            <w:proofErr w:type="spellEnd"/>
            <w:r w:rsidRPr="009321E0">
              <w:rPr>
                <w:rFonts w:ascii="Times New Roman" w:hAnsi="Times New Roman" w:cs="Times New Roman"/>
                <w:sz w:val="24"/>
                <w:szCs w:val="24"/>
              </w:rPr>
              <w:t>’</w:t>
            </w:r>
            <w:proofErr w:type="spellStart"/>
            <w:r w:rsidRPr="001E2D73">
              <w:rPr>
                <w:rFonts w:ascii="Times New Roman" w:hAnsi="Times New Roman" w:cs="Times New Roman"/>
                <w:sz w:val="24"/>
                <w:szCs w:val="24"/>
                <w:lang w:val="en-US"/>
              </w:rPr>
              <w:t>ko</w:t>
            </w:r>
            <w:proofErr w:type="spellEnd"/>
            <w:r w:rsidRPr="009321E0">
              <w:rPr>
                <w:rFonts w:ascii="Times New Roman" w:hAnsi="Times New Roman" w:cs="Times New Roman"/>
                <w:sz w:val="24"/>
                <w:szCs w:val="24"/>
              </w:rPr>
              <w:t xml:space="preserve"> </w:t>
            </w:r>
            <w:r w:rsidRPr="001E2D73">
              <w:rPr>
                <w:rFonts w:ascii="Times New Roman" w:hAnsi="Times New Roman" w:cs="Times New Roman"/>
                <w:sz w:val="24"/>
                <w:szCs w:val="24"/>
                <w:lang w:val="en-US"/>
              </w:rPr>
              <w:t>E</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w:t>
            </w:r>
            <w:proofErr w:type="gramStart"/>
            <w:r w:rsidRPr="001E2D73">
              <w:rPr>
                <w:rFonts w:ascii="Times New Roman" w:hAnsi="Times New Roman" w:cs="Times New Roman"/>
                <w:sz w:val="24"/>
                <w:szCs w:val="24"/>
                <w:lang w:val="en-US"/>
              </w:rPr>
              <w:t>V</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w:t>
            </w:r>
            <w:r w:rsidRPr="009321E0">
              <w:rPr>
                <w:rFonts w:ascii="Times New Roman" w:hAnsi="Times New Roman" w:cs="Times New Roman"/>
                <w:sz w:val="24"/>
                <w:szCs w:val="24"/>
              </w:rPr>
              <w:t>,</w:t>
            </w:r>
            <w:proofErr w:type="gramEnd"/>
            <w:r w:rsidRPr="009321E0">
              <w:rPr>
                <w:rFonts w:ascii="Times New Roman" w:hAnsi="Times New Roman" w:cs="Times New Roman"/>
                <w:sz w:val="24"/>
                <w:szCs w:val="24"/>
              </w:rPr>
              <w:t xml:space="preserve"> </w:t>
            </w:r>
            <w:proofErr w:type="spellStart"/>
            <w:r w:rsidRPr="001E2D73">
              <w:rPr>
                <w:rFonts w:ascii="Times New Roman" w:hAnsi="Times New Roman" w:cs="Times New Roman"/>
                <w:sz w:val="24"/>
                <w:szCs w:val="24"/>
                <w:lang w:val="en-US"/>
              </w:rPr>
              <w:t>Kinzhibekova</w:t>
            </w:r>
            <w:proofErr w:type="spellEnd"/>
            <w:r w:rsidRPr="009321E0">
              <w:rPr>
                <w:rFonts w:ascii="Times New Roman" w:hAnsi="Times New Roman" w:cs="Times New Roman"/>
                <w:sz w:val="24"/>
                <w:szCs w:val="24"/>
              </w:rPr>
              <w:t xml:space="preserve"> </w:t>
            </w:r>
            <w:r w:rsidRPr="001E2D73">
              <w:rPr>
                <w:rFonts w:ascii="Times New Roman" w:hAnsi="Times New Roman" w:cs="Times New Roman"/>
                <w:sz w:val="24"/>
                <w:szCs w:val="24"/>
                <w:lang w:val="en-US"/>
              </w:rPr>
              <w:t>A</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K</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proofErr w:type="spellStart"/>
            <w:r w:rsidRPr="001E2D73">
              <w:rPr>
                <w:rFonts w:ascii="Times New Roman" w:hAnsi="Times New Roman" w:cs="Times New Roman"/>
                <w:sz w:val="24"/>
                <w:szCs w:val="24"/>
                <w:lang w:val="en-US"/>
              </w:rPr>
              <w:t>Karmanov</w:t>
            </w:r>
            <w:proofErr w:type="spellEnd"/>
            <w:r w:rsidRPr="009321E0">
              <w:rPr>
                <w:rFonts w:ascii="Times New Roman" w:hAnsi="Times New Roman" w:cs="Times New Roman"/>
                <w:sz w:val="24"/>
                <w:szCs w:val="24"/>
              </w:rPr>
              <w:t xml:space="preserve"> </w:t>
            </w:r>
            <w:r w:rsidRPr="001E2D73">
              <w:rPr>
                <w:rFonts w:ascii="Times New Roman" w:hAnsi="Times New Roman" w:cs="Times New Roman"/>
                <w:sz w:val="24"/>
                <w:szCs w:val="24"/>
                <w:lang w:val="en-US"/>
              </w:rPr>
              <w:t>A</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E</w:t>
            </w:r>
            <w:r w:rsidRPr="009321E0">
              <w:rPr>
                <w:rFonts w:ascii="Times New Roman" w:hAnsi="Times New Roman" w:cs="Times New Roman"/>
                <w:sz w:val="24"/>
                <w:szCs w:val="24"/>
              </w:rPr>
              <w:t>.</w:t>
            </w:r>
            <w:r w:rsidRPr="001E2D73">
              <w:rPr>
                <w:rFonts w:ascii="Times New Roman" w:hAnsi="Times New Roman" w:cs="Times New Roman"/>
                <w:sz w:val="24"/>
                <w:szCs w:val="24"/>
                <w:lang w:val="en-US"/>
              </w:rPr>
              <w:t> </w:t>
            </w:r>
            <w:r w:rsidRPr="009321E0">
              <w:rPr>
                <w:rFonts w:ascii="Times New Roman" w:hAnsi="Times New Roman" w:cs="Times New Roman"/>
                <w:sz w:val="24"/>
                <w:szCs w:val="24"/>
              </w:rPr>
              <w:t xml:space="preserve"> </w:t>
            </w:r>
            <w:r w:rsidRPr="001E2D73">
              <w:rPr>
                <w:rFonts w:ascii="Times New Roman" w:hAnsi="Times New Roman" w:cs="Times New Roman"/>
                <w:color w:val="000000"/>
                <w:sz w:val="24"/>
                <w:szCs w:val="24"/>
              </w:rPr>
              <w:t>С</w:t>
            </w:r>
            <w:proofErr w:type="spellStart"/>
            <w:r w:rsidRPr="001E2D73">
              <w:rPr>
                <w:rFonts w:ascii="Times New Roman" w:hAnsi="Times New Roman" w:cs="Times New Roman"/>
                <w:color w:val="000000"/>
                <w:sz w:val="24"/>
                <w:szCs w:val="24"/>
                <w:lang w:val="en-US"/>
              </w:rPr>
              <w:t>omprehensive</w:t>
            </w:r>
            <w:proofErr w:type="spellEnd"/>
            <w:r w:rsidRPr="001E2D73">
              <w:rPr>
                <w:rFonts w:ascii="Times New Roman" w:hAnsi="Times New Roman" w:cs="Times New Roman"/>
                <w:color w:val="000000"/>
                <w:sz w:val="24"/>
                <w:szCs w:val="24"/>
                <w:lang w:val="en-US"/>
              </w:rPr>
              <w:t xml:space="preserve"> assessment of the residual life of refractory materials of high-temperature units</w:t>
            </w:r>
            <w:r w:rsidRPr="001E2D73">
              <w:rPr>
                <w:rFonts w:ascii="Times New Roman" w:hAnsi="Times New Roman" w:cs="Times New Roman"/>
                <w:bCs/>
                <w:sz w:val="24"/>
                <w:szCs w:val="24"/>
                <w:lang w:val="en-US"/>
              </w:rPr>
              <w:t xml:space="preserve">. </w:t>
            </w:r>
            <w:r w:rsidRPr="001E2D73">
              <w:rPr>
                <w:rFonts w:ascii="Times New Roman" w:hAnsi="Times New Roman" w:cs="Times New Roman"/>
                <w:sz w:val="24"/>
                <w:szCs w:val="24"/>
                <w:lang w:val="en-US"/>
              </w:rPr>
              <w:t xml:space="preserve">// Refractories and Industrial Ceramics. – 2022. – Vol. 63, No 1. – </w:t>
            </w:r>
            <w:r w:rsidRPr="001E2D73">
              <w:rPr>
                <w:rStyle w:val="articlecitationpages"/>
                <w:rFonts w:ascii="Times New Roman" w:hAnsi="Times New Roman" w:cs="Times New Roman"/>
                <w:sz w:val="24"/>
                <w:szCs w:val="24"/>
                <w:lang w:val="en-US"/>
              </w:rPr>
              <w:t xml:space="preserve">P. </w:t>
            </w:r>
            <w:r w:rsidRPr="001E2D73">
              <w:rPr>
                <w:rFonts w:ascii="Times New Roman" w:hAnsi="Times New Roman" w:cs="Times New Roman"/>
                <w:sz w:val="24"/>
                <w:szCs w:val="24"/>
                <w:lang w:val="en-US"/>
              </w:rPr>
              <w:t xml:space="preserve">105-109. </w:t>
            </w:r>
          </w:p>
          <w:p w14:paraId="2BEB6E70" w14:textId="77777777" w:rsidR="00A75EBD" w:rsidRPr="001E2D73" w:rsidRDefault="00A75EBD" w:rsidP="00A75EBD">
            <w:pPr>
              <w:jc w:val="both"/>
              <w:rPr>
                <w:rFonts w:ascii="Times New Roman" w:hAnsi="Times New Roman" w:cs="Times New Roman"/>
                <w:sz w:val="24"/>
                <w:szCs w:val="24"/>
                <w:lang w:val="en-US"/>
              </w:rPr>
            </w:pPr>
            <w:r w:rsidRPr="001E2D73">
              <w:rPr>
                <w:rFonts w:ascii="Times New Roman" w:hAnsi="Times New Roman" w:cs="Times New Roman"/>
                <w:sz w:val="24"/>
                <w:szCs w:val="24"/>
                <w:shd w:val="clear" w:color="auto" w:fill="FFFFFF"/>
                <w:lang w:val="en-US"/>
              </w:rPr>
              <w:t xml:space="preserve">- </w:t>
            </w:r>
            <w:proofErr w:type="spellStart"/>
            <w:r w:rsidRPr="001E2D73">
              <w:rPr>
                <w:rFonts w:ascii="Times New Roman" w:hAnsi="Times New Roman" w:cs="Times New Roman"/>
                <w:sz w:val="24"/>
                <w:szCs w:val="24"/>
                <w:shd w:val="clear" w:color="auto" w:fill="FFFFFF"/>
                <w:lang w:val="en-US"/>
              </w:rPr>
              <w:t>Nurkina</w:t>
            </w:r>
            <w:proofErr w:type="spellEnd"/>
            <w:r w:rsidRPr="001E2D73">
              <w:rPr>
                <w:rFonts w:ascii="Times New Roman" w:hAnsi="Times New Roman" w:cs="Times New Roman"/>
                <w:sz w:val="24"/>
                <w:szCs w:val="24"/>
                <w:shd w:val="clear" w:color="auto" w:fill="FFFFFF"/>
                <w:lang w:val="en-US"/>
              </w:rPr>
              <w:t xml:space="preserve">, S., </w:t>
            </w:r>
            <w:proofErr w:type="spellStart"/>
            <w:r w:rsidRPr="001E2D73">
              <w:rPr>
                <w:rFonts w:ascii="Times New Roman" w:hAnsi="Times New Roman" w:cs="Times New Roman"/>
                <w:sz w:val="24"/>
                <w:szCs w:val="24"/>
                <w:shd w:val="clear" w:color="auto" w:fill="FFFFFF"/>
                <w:lang w:val="en-US"/>
              </w:rPr>
              <w:t>Kinzhibekova</w:t>
            </w:r>
            <w:proofErr w:type="spellEnd"/>
            <w:r w:rsidRPr="001E2D73">
              <w:rPr>
                <w:rFonts w:ascii="Times New Roman" w:hAnsi="Times New Roman" w:cs="Times New Roman"/>
                <w:sz w:val="24"/>
                <w:szCs w:val="24"/>
                <w:shd w:val="clear" w:color="auto" w:fill="FFFFFF"/>
                <w:lang w:val="en-US"/>
              </w:rPr>
              <w:t xml:space="preserve">, A., &amp; </w:t>
            </w:r>
            <w:proofErr w:type="spellStart"/>
            <w:r w:rsidRPr="001E2D73">
              <w:rPr>
                <w:rFonts w:ascii="Times New Roman" w:hAnsi="Times New Roman" w:cs="Times New Roman"/>
                <w:sz w:val="24"/>
                <w:szCs w:val="24"/>
                <w:shd w:val="clear" w:color="auto" w:fill="FFFFFF"/>
                <w:lang w:val="en-US"/>
              </w:rPr>
              <w:t>Prikhodko</w:t>
            </w:r>
            <w:proofErr w:type="spellEnd"/>
            <w:r w:rsidRPr="001E2D73">
              <w:rPr>
                <w:rFonts w:ascii="Times New Roman" w:hAnsi="Times New Roman" w:cs="Times New Roman"/>
                <w:sz w:val="24"/>
                <w:szCs w:val="24"/>
                <w:shd w:val="clear" w:color="auto" w:fill="FFFFFF"/>
                <w:lang w:val="en-US"/>
              </w:rPr>
              <w:t>, E. (2022). Research and analysis of characteristics of fuel from organic and industrial waste. </w:t>
            </w:r>
            <w:r w:rsidRPr="001E2D73">
              <w:rPr>
                <w:rFonts w:ascii="Times New Roman" w:hAnsi="Times New Roman" w:cs="Times New Roman"/>
                <w:i/>
                <w:iCs/>
                <w:sz w:val="24"/>
                <w:szCs w:val="24"/>
                <w:shd w:val="clear" w:color="auto" w:fill="FFFFFF"/>
                <w:lang w:val="en-US"/>
              </w:rPr>
              <w:t>EUREKA: Physics and Engineering</w:t>
            </w:r>
            <w:r w:rsidRPr="001E2D73">
              <w:rPr>
                <w:rFonts w:ascii="Times New Roman" w:hAnsi="Times New Roman" w:cs="Times New Roman"/>
                <w:sz w:val="24"/>
                <w:szCs w:val="24"/>
                <w:shd w:val="clear" w:color="auto" w:fill="FFFFFF"/>
                <w:lang w:val="en-US"/>
              </w:rPr>
              <w:t>, (5), 43-54. </w:t>
            </w:r>
            <w:hyperlink r:id="rId39" w:tgtFrame="_blank" w:history="1">
              <w:r w:rsidRPr="001E2D73">
                <w:rPr>
                  <w:rStyle w:val="aa"/>
                  <w:rFonts w:ascii="Times New Roman" w:hAnsi="Times New Roman" w:cs="Times New Roman"/>
                  <w:sz w:val="24"/>
                  <w:szCs w:val="24"/>
                  <w:shd w:val="clear" w:color="auto" w:fill="FFFFFF"/>
                  <w:lang w:val="en-US"/>
                </w:rPr>
                <w:t>https://doi.org/10.21303/2461-4262.2022.002357</w:t>
              </w:r>
            </w:hyperlink>
          </w:p>
          <w:p w14:paraId="01F88ABE" w14:textId="77777777" w:rsidR="00A75EBD" w:rsidRPr="001E2D73" w:rsidRDefault="00A75EBD" w:rsidP="00A75EBD">
            <w:pPr>
              <w:pStyle w:val="a6"/>
              <w:spacing w:after="0" w:line="240" w:lineRule="auto"/>
              <w:ind w:left="0"/>
              <w:jc w:val="both"/>
              <w:rPr>
                <w:rFonts w:ascii="Times New Roman" w:hAnsi="Times New Roman"/>
                <w:sz w:val="24"/>
                <w:szCs w:val="24"/>
                <w:lang w:val="en-US"/>
              </w:rPr>
            </w:pPr>
            <w:r w:rsidRPr="001E2D73">
              <w:rPr>
                <w:rStyle w:val="authors"/>
                <w:rFonts w:ascii="Times New Roman" w:hAnsi="Times New Roman"/>
                <w:sz w:val="24"/>
                <w:szCs w:val="24"/>
                <w:lang w:val="en-US"/>
              </w:rPr>
              <w:t xml:space="preserve">- </w:t>
            </w:r>
            <w:proofErr w:type="spellStart"/>
            <w:r w:rsidRPr="001E2D73">
              <w:rPr>
                <w:rFonts w:ascii="Times New Roman" w:hAnsi="Times New Roman"/>
                <w:sz w:val="24"/>
                <w:szCs w:val="24"/>
                <w:lang w:val="en-US"/>
              </w:rPr>
              <w:t>Nikiforov</w:t>
            </w:r>
            <w:proofErr w:type="spellEnd"/>
            <w:r w:rsidRPr="001E2D73">
              <w:rPr>
                <w:rFonts w:ascii="Times New Roman" w:hAnsi="Times New Roman"/>
                <w:sz w:val="24"/>
                <w:szCs w:val="24"/>
                <w:lang w:val="en-US"/>
              </w:rPr>
              <w:t xml:space="preserve"> A. S., </w:t>
            </w:r>
            <w:proofErr w:type="spellStart"/>
            <w:r w:rsidRPr="001E2D73">
              <w:rPr>
                <w:rFonts w:ascii="Times New Roman" w:hAnsi="Times New Roman"/>
                <w:sz w:val="24"/>
                <w:szCs w:val="24"/>
                <w:lang w:val="en-US"/>
              </w:rPr>
              <w:t>Prikhod’ko</w:t>
            </w:r>
            <w:proofErr w:type="spellEnd"/>
            <w:r w:rsidRPr="001E2D73">
              <w:rPr>
                <w:rFonts w:ascii="Times New Roman" w:hAnsi="Times New Roman"/>
                <w:sz w:val="24"/>
                <w:szCs w:val="24"/>
                <w:lang w:val="en-US"/>
              </w:rPr>
              <w:t xml:space="preserve"> E. V. , </w:t>
            </w:r>
            <w:proofErr w:type="spellStart"/>
            <w:r w:rsidRPr="001E2D73">
              <w:rPr>
                <w:rFonts w:ascii="Times New Roman" w:hAnsi="Times New Roman"/>
                <w:sz w:val="24"/>
                <w:szCs w:val="24"/>
                <w:lang w:val="en-US"/>
              </w:rPr>
              <w:t>Kinzhibekova</w:t>
            </w:r>
            <w:proofErr w:type="spellEnd"/>
            <w:r w:rsidRPr="001E2D73">
              <w:rPr>
                <w:rFonts w:ascii="Times New Roman" w:hAnsi="Times New Roman"/>
                <w:sz w:val="24"/>
                <w:szCs w:val="24"/>
                <w:lang w:val="en-US"/>
              </w:rPr>
              <w:t xml:space="preserve"> A. K. , </w:t>
            </w:r>
            <w:proofErr w:type="spellStart"/>
            <w:r w:rsidRPr="001E2D73">
              <w:rPr>
                <w:rFonts w:ascii="Times New Roman" w:hAnsi="Times New Roman"/>
                <w:sz w:val="24"/>
                <w:szCs w:val="24"/>
                <w:lang w:val="en-US"/>
              </w:rPr>
              <w:t>Karmanov</w:t>
            </w:r>
            <w:proofErr w:type="spellEnd"/>
            <w:r w:rsidRPr="001E2D73">
              <w:rPr>
                <w:rFonts w:ascii="Times New Roman" w:hAnsi="Times New Roman"/>
                <w:sz w:val="24"/>
                <w:szCs w:val="24"/>
                <w:lang w:val="en-US"/>
              </w:rPr>
              <w:t xml:space="preserve"> A. E.  </w:t>
            </w:r>
            <w:hyperlink r:id="rId40" w:history="1">
              <w:r w:rsidRPr="001E2D73">
                <w:rPr>
                  <w:rFonts w:ascii="Times New Roman" w:hAnsi="Times New Roman"/>
                  <w:bCs/>
                  <w:sz w:val="24"/>
                  <w:szCs w:val="24"/>
                  <w:lang w:val="en-US"/>
                </w:rPr>
                <w:t xml:space="preserve">Investigation of the Ultimate Strength of </w:t>
              </w:r>
              <w:proofErr w:type="spellStart"/>
              <w:r w:rsidRPr="001E2D73">
                <w:rPr>
                  <w:rFonts w:ascii="Times New Roman" w:hAnsi="Times New Roman"/>
                  <w:bCs/>
                  <w:sz w:val="24"/>
                  <w:szCs w:val="24"/>
                  <w:lang w:val="en-US"/>
                </w:rPr>
                <w:t>Periclase</w:t>
              </w:r>
              <w:proofErr w:type="spellEnd"/>
              <w:r w:rsidRPr="001E2D73">
                <w:rPr>
                  <w:rFonts w:ascii="Times New Roman" w:hAnsi="Times New Roman"/>
                  <w:bCs/>
                  <w:sz w:val="24"/>
                  <w:szCs w:val="24"/>
                  <w:lang w:val="en-US"/>
                </w:rPr>
                <w:t>-Carbon Refractory Materials and Analysis of Their High Temperature Strength</w:t>
              </w:r>
            </w:hyperlink>
            <w:r w:rsidRPr="001E2D73">
              <w:rPr>
                <w:rFonts w:ascii="Times New Roman" w:hAnsi="Times New Roman"/>
                <w:bCs/>
                <w:sz w:val="24"/>
                <w:szCs w:val="24"/>
                <w:lang w:val="en-US"/>
              </w:rPr>
              <w:t xml:space="preserve">. </w:t>
            </w:r>
            <w:r w:rsidRPr="001E2D73">
              <w:rPr>
                <w:rFonts w:ascii="Times New Roman" w:hAnsi="Times New Roman"/>
                <w:sz w:val="24"/>
                <w:szCs w:val="24"/>
                <w:lang w:val="en-US"/>
              </w:rPr>
              <w:t xml:space="preserve">Glass and Ceramics, Vol. 71, Nos. 3-4, July 2014. Pp. 137-138. DOI 10.1007/s10717-018-0029-2. Scopus: Q3. SJR = </w:t>
            </w:r>
            <w:r w:rsidRPr="001E2D73">
              <w:rPr>
                <w:rStyle w:val="value"/>
                <w:rFonts w:ascii="Times New Roman" w:hAnsi="Times New Roman"/>
                <w:sz w:val="24"/>
                <w:szCs w:val="24"/>
                <w:lang w:val="en-US"/>
              </w:rPr>
              <w:t>0,282.</w:t>
            </w:r>
          </w:p>
          <w:p w14:paraId="36EF5C83" w14:textId="77777777" w:rsidR="00A75EBD" w:rsidRPr="001E2D73" w:rsidRDefault="00A75EBD" w:rsidP="00A75EBD">
            <w:pPr>
              <w:jc w:val="both"/>
              <w:rPr>
                <w:rFonts w:ascii="Times New Roman" w:hAnsi="Times New Roman" w:cs="Times New Roman"/>
                <w:sz w:val="24"/>
                <w:szCs w:val="24"/>
                <w:lang w:val="en-US"/>
              </w:rPr>
            </w:pPr>
            <w:r w:rsidRPr="001E2D73">
              <w:rPr>
                <w:rFonts w:ascii="Times New Roman" w:hAnsi="Times New Roman" w:cs="Times New Roman"/>
                <w:sz w:val="24"/>
                <w:szCs w:val="24"/>
                <w:lang w:val="en-US"/>
              </w:rPr>
              <w:t xml:space="preserve">- </w:t>
            </w:r>
            <w:proofErr w:type="spellStart"/>
            <w:r w:rsidRPr="001E2D73">
              <w:rPr>
                <w:rFonts w:ascii="Times New Roman" w:hAnsi="Times New Roman" w:cs="Times New Roman"/>
                <w:sz w:val="24"/>
                <w:szCs w:val="24"/>
                <w:lang w:val="en-US"/>
              </w:rPr>
              <w:t>Nikiforov</w:t>
            </w:r>
            <w:proofErr w:type="spellEnd"/>
            <w:r w:rsidRPr="001E2D73">
              <w:rPr>
                <w:rFonts w:ascii="Times New Roman" w:hAnsi="Times New Roman" w:cs="Times New Roman"/>
                <w:sz w:val="24"/>
                <w:szCs w:val="24"/>
                <w:lang w:val="en-US"/>
              </w:rPr>
              <w:t xml:space="preserve"> A. S., </w:t>
            </w:r>
            <w:proofErr w:type="spellStart"/>
            <w:r w:rsidRPr="001E2D73">
              <w:rPr>
                <w:rFonts w:ascii="Times New Roman" w:hAnsi="Times New Roman" w:cs="Times New Roman"/>
                <w:sz w:val="24"/>
                <w:szCs w:val="24"/>
                <w:lang w:val="en-US"/>
              </w:rPr>
              <w:t>Prikhod’ko</w:t>
            </w:r>
            <w:proofErr w:type="spellEnd"/>
            <w:r w:rsidRPr="001E2D73">
              <w:rPr>
                <w:rFonts w:ascii="Times New Roman" w:hAnsi="Times New Roman" w:cs="Times New Roman"/>
                <w:sz w:val="24"/>
                <w:szCs w:val="24"/>
                <w:lang w:val="en-US"/>
              </w:rPr>
              <w:t xml:space="preserve"> E. V., </w:t>
            </w:r>
            <w:proofErr w:type="spellStart"/>
            <w:r w:rsidRPr="001E2D73">
              <w:rPr>
                <w:rFonts w:ascii="Times New Roman" w:hAnsi="Times New Roman" w:cs="Times New Roman"/>
                <w:sz w:val="24"/>
                <w:szCs w:val="24"/>
                <w:lang w:val="en-US"/>
              </w:rPr>
              <w:t>Kinzhibekova</w:t>
            </w:r>
            <w:proofErr w:type="spellEnd"/>
            <w:r w:rsidRPr="001E2D73">
              <w:rPr>
                <w:rFonts w:ascii="Times New Roman" w:hAnsi="Times New Roman" w:cs="Times New Roman"/>
                <w:sz w:val="24"/>
                <w:szCs w:val="24"/>
                <w:lang w:val="en-US"/>
              </w:rPr>
              <w:t xml:space="preserve"> A. K., </w:t>
            </w:r>
            <w:proofErr w:type="spellStart"/>
            <w:r w:rsidRPr="001E2D73">
              <w:rPr>
                <w:rFonts w:ascii="Times New Roman" w:hAnsi="Times New Roman" w:cs="Times New Roman"/>
                <w:sz w:val="24"/>
                <w:szCs w:val="24"/>
                <w:lang w:val="en-US"/>
              </w:rPr>
              <w:t>Karmanov</w:t>
            </w:r>
            <w:proofErr w:type="spellEnd"/>
            <w:r w:rsidRPr="001E2D73">
              <w:rPr>
                <w:rFonts w:ascii="Times New Roman" w:hAnsi="Times New Roman" w:cs="Times New Roman"/>
                <w:sz w:val="24"/>
                <w:szCs w:val="24"/>
                <w:lang w:val="en-US"/>
              </w:rPr>
              <w:t xml:space="preserve"> A. E.</w:t>
            </w:r>
            <w:r w:rsidRPr="001E2D73">
              <w:rPr>
                <w:rFonts w:ascii="Times New Roman" w:hAnsi="Times New Roman" w:cs="Times New Roman"/>
                <w:bCs/>
                <w:sz w:val="24"/>
                <w:szCs w:val="24"/>
                <w:lang w:val="en-US"/>
              </w:rPr>
              <w:t xml:space="preserve"> The procedure for determining the residual life of high-temperature aggregates.</w:t>
            </w:r>
            <w:r w:rsidRPr="001E2D73">
              <w:rPr>
                <w:rFonts w:ascii="Times New Roman" w:hAnsi="Times New Roman" w:cs="Times New Roman"/>
                <w:sz w:val="24"/>
                <w:szCs w:val="24"/>
                <w:lang w:val="en-US"/>
              </w:rPr>
              <w:t xml:space="preserve"> Journal of Physics: Conference Series, Volume 944, Issue 1, article id. 012083 (2018)</w:t>
            </w:r>
            <w:r w:rsidRPr="001E2D73">
              <w:rPr>
                <w:rFonts w:ascii="Times New Roman" w:hAnsi="Times New Roman" w:cs="Times New Roman"/>
                <w:sz w:val="24"/>
                <w:szCs w:val="24"/>
                <w:lang w:val="kk-KZ"/>
              </w:rPr>
              <w:t xml:space="preserve">. </w:t>
            </w:r>
            <w:r w:rsidRPr="001E2D73">
              <w:rPr>
                <w:rFonts w:ascii="Times New Roman" w:hAnsi="Times New Roman" w:cs="Times New Roman"/>
                <w:sz w:val="24"/>
                <w:szCs w:val="24"/>
                <w:lang w:val="en-US"/>
              </w:rPr>
              <w:t xml:space="preserve">DOI 10.1088/1742-6596/944/1/012083. Scopus: Q3. SJR = </w:t>
            </w:r>
            <w:r w:rsidRPr="001E2D73">
              <w:rPr>
                <w:rStyle w:val="value"/>
                <w:rFonts w:ascii="Times New Roman" w:hAnsi="Times New Roman" w:cs="Times New Roman"/>
                <w:sz w:val="24"/>
                <w:szCs w:val="24"/>
                <w:lang w:val="en-US"/>
              </w:rPr>
              <w:t>0,221</w:t>
            </w:r>
          </w:p>
          <w:p w14:paraId="17BCDDFE" w14:textId="77777777" w:rsidR="00A75EBD" w:rsidRPr="001E2D73" w:rsidRDefault="00A75EBD" w:rsidP="00A75EBD">
            <w:pPr>
              <w:pStyle w:val="a6"/>
              <w:spacing w:after="0" w:line="240" w:lineRule="auto"/>
              <w:ind w:left="0"/>
              <w:jc w:val="both"/>
              <w:rPr>
                <w:rFonts w:ascii="Times New Roman" w:hAnsi="Times New Roman"/>
                <w:sz w:val="24"/>
                <w:szCs w:val="24"/>
                <w:lang w:val="en-US"/>
              </w:rPr>
            </w:pPr>
            <w:r w:rsidRPr="001E2D73">
              <w:rPr>
                <w:rFonts w:ascii="Times New Roman" w:hAnsi="Times New Roman"/>
                <w:sz w:val="24"/>
                <w:szCs w:val="24"/>
                <w:lang w:val="en-US"/>
              </w:rPr>
              <w:t xml:space="preserve">- </w:t>
            </w:r>
            <w:proofErr w:type="spellStart"/>
            <w:r w:rsidRPr="001E2D73">
              <w:rPr>
                <w:rFonts w:ascii="Times New Roman" w:hAnsi="Times New Roman"/>
                <w:sz w:val="24"/>
                <w:szCs w:val="24"/>
                <w:lang w:val="en-US"/>
              </w:rPr>
              <w:t>Nikiforov</w:t>
            </w:r>
            <w:proofErr w:type="spellEnd"/>
            <w:r w:rsidRPr="001E2D73">
              <w:rPr>
                <w:rFonts w:ascii="Times New Roman" w:hAnsi="Times New Roman"/>
                <w:sz w:val="24"/>
                <w:szCs w:val="24"/>
                <w:lang w:val="en-US"/>
              </w:rPr>
              <w:t xml:space="preserve"> A. S., </w:t>
            </w:r>
            <w:proofErr w:type="spellStart"/>
            <w:r w:rsidRPr="001E2D73">
              <w:rPr>
                <w:rFonts w:ascii="Times New Roman" w:hAnsi="Times New Roman"/>
                <w:sz w:val="24"/>
                <w:szCs w:val="24"/>
                <w:lang w:val="en-US"/>
              </w:rPr>
              <w:t>Prikhod’ko</w:t>
            </w:r>
            <w:proofErr w:type="spellEnd"/>
            <w:r w:rsidRPr="001E2D73">
              <w:rPr>
                <w:rFonts w:ascii="Times New Roman" w:hAnsi="Times New Roman"/>
                <w:sz w:val="24"/>
                <w:szCs w:val="24"/>
                <w:lang w:val="en-US"/>
              </w:rPr>
              <w:t xml:space="preserve"> E. V., </w:t>
            </w:r>
            <w:proofErr w:type="spellStart"/>
            <w:r w:rsidRPr="001E2D73">
              <w:rPr>
                <w:rFonts w:ascii="Times New Roman" w:hAnsi="Times New Roman"/>
                <w:sz w:val="24"/>
                <w:szCs w:val="24"/>
                <w:lang w:val="en-US"/>
              </w:rPr>
              <w:t>Kinzhibekova</w:t>
            </w:r>
            <w:proofErr w:type="spellEnd"/>
            <w:r w:rsidRPr="001E2D73">
              <w:rPr>
                <w:rFonts w:ascii="Times New Roman" w:hAnsi="Times New Roman"/>
                <w:sz w:val="24"/>
                <w:szCs w:val="24"/>
                <w:lang w:val="en-US"/>
              </w:rPr>
              <w:t xml:space="preserve"> A. K., </w:t>
            </w:r>
            <w:proofErr w:type="spellStart"/>
            <w:r w:rsidRPr="001E2D73">
              <w:rPr>
                <w:rFonts w:ascii="Times New Roman" w:hAnsi="Times New Roman"/>
                <w:sz w:val="24"/>
                <w:szCs w:val="24"/>
                <w:lang w:val="en-US"/>
              </w:rPr>
              <w:t>Karmanov</w:t>
            </w:r>
            <w:proofErr w:type="spellEnd"/>
            <w:r w:rsidRPr="001E2D73">
              <w:rPr>
                <w:rFonts w:ascii="Times New Roman" w:hAnsi="Times New Roman"/>
                <w:sz w:val="24"/>
                <w:szCs w:val="24"/>
                <w:lang w:val="en-US"/>
              </w:rPr>
              <w:t xml:space="preserve"> A. E. Heat-Engineering Characteristics of  Diatomaceous-Earth Materials in a Wide Temperature Range. Glass and Ceramics. </w:t>
            </w:r>
            <w:r w:rsidRPr="001E2D73">
              <w:rPr>
                <w:rStyle w:val="articlecitationyear"/>
                <w:rFonts w:ascii="Times New Roman" w:hAnsi="Times New Roman"/>
                <w:sz w:val="24"/>
                <w:szCs w:val="24"/>
                <w:lang w:val="en-US"/>
              </w:rPr>
              <w:t xml:space="preserve">May 2018, </w:t>
            </w:r>
            <w:r w:rsidRPr="001E2D73">
              <w:rPr>
                <w:rStyle w:val="articlecitationvolume"/>
                <w:rFonts w:ascii="Times New Roman" w:hAnsi="Times New Roman"/>
                <w:sz w:val="24"/>
                <w:szCs w:val="24"/>
                <w:lang w:val="en-US"/>
              </w:rPr>
              <w:t>Volume 75, Issue 1-2</w:t>
            </w:r>
            <w:r w:rsidRPr="001E2D73">
              <w:rPr>
                <w:rStyle w:val="articlecitationpages"/>
                <w:rFonts w:ascii="Times New Roman" w:hAnsi="Times New Roman"/>
                <w:sz w:val="24"/>
                <w:szCs w:val="24"/>
                <w:lang w:val="en-US"/>
              </w:rPr>
              <w:t>.</w:t>
            </w:r>
            <w:r w:rsidRPr="001E2D73">
              <w:rPr>
                <w:rStyle w:val="a9"/>
                <w:rFonts w:ascii="Times New Roman" w:eastAsia="Calibri" w:hAnsi="Times New Roman"/>
                <w:sz w:val="24"/>
                <w:szCs w:val="24"/>
                <w:lang w:val="en-US"/>
              </w:rPr>
              <w:t xml:space="preserve"> </w:t>
            </w:r>
            <w:r w:rsidRPr="001E2D73">
              <w:rPr>
                <w:rStyle w:val="articlecitationpages"/>
                <w:rFonts w:ascii="Times New Roman" w:hAnsi="Times New Roman"/>
                <w:sz w:val="24"/>
                <w:szCs w:val="24"/>
                <w:lang w:val="en-US"/>
              </w:rPr>
              <w:t xml:space="preserve">Pp 60–62. </w:t>
            </w:r>
            <w:r w:rsidRPr="001E2D73">
              <w:rPr>
                <w:rFonts w:ascii="Times New Roman" w:hAnsi="Times New Roman"/>
                <w:sz w:val="24"/>
                <w:szCs w:val="24"/>
                <w:lang w:val="en-US"/>
              </w:rPr>
              <w:t xml:space="preserve">DOI </w:t>
            </w:r>
            <w:hyperlink r:id="rId41" w:tgtFrame="_blank" w:history="1">
              <w:r w:rsidRPr="001E2D73">
                <w:rPr>
                  <w:rStyle w:val="aa"/>
                  <w:rFonts w:ascii="Times New Roman" w:hAnsi="Times New Roman"/>
                  <w:sz w:val="24"/>
                  <w:szCs w:val="24"/>
                  <w:lang w:val="en-US"/>
                </w:rPr>
                <w:t>10.1007/s10717-018-0029-2</w:t>
              </w:r>
            </w:hyperlink>
            <w:r w:rsidRPr="001E2D73">
              <w:rPr>
                <w:rFonts w:ascii="Times New Roman" w:hAnsi="Times New Roman"/>
                <w:sz w:val="24"/>
                <w:szCs w:val="24"/>
                <w:lang w:val="en-US"/>
              </w:rPr>
              <w:t xml:space="preserve">. Scopus: Q3. SJR = </w:t>
            </w:r>
            <w:r w:rsidRPr="001E2D73">
              <w:rPr>
                <w:rStyle w:val="value"/>
                <w:rFonts w:ascii="Times New Roman" w:hAnsi="Times New Roman"/>
                <w:sz w:val="24"/>
                <w:szCs w:val="24"/>
                <w:lang w:val="en-US"/>
              </w:rPr>
              <w:t>0,282.</w:t>
            </w:r>
          </w:p>
          <w:p w14:paraId="439D1FEE" w14:textId="77777777" w:rsidR="00A75EBD" w:rsidRPr="001E2D73" w:rsidRDefault="00A75EBD" w:rsidP="00A75EBD">
            <w:pPr>
              <w:pStyle w:val="a6"/>
              <w:spacing w:after="0" w:line="240" w:lineRule="auto"/>
              <w:ind w:left="0"/>
              <w:jc w:val="both"/>
              <w:rPr>
                <w:rStyle w:val="value"/>
                <w:rFonts w:ascii="Times New Roman" w:hAnsi="Times New Roman"/>
                <w:sz w:val="24"/>
                <w:szCs w:val="24"/>
                <w:lang w:val="en-US"/>
              </w:rPr>
            </w:pPr>
            <w:r w:rsidRPr="001E2D73">
              <w:rPr>
                <w:rFonts w:ascii="Times New Roman" w:hAnsi="Times New Roman"/>
                <w:sz w:val="24"/>
                <w:szCs w:val="24"/>
                <w:lang w:val="en-US"/>
              </w:rPr>
              <w:t xml:space="preserve">- </w:t>
            </w:r>
            <w:proofErr w:type="spellStart"/>
            <w:r w:rsidRPr="001E2D73">
              <w:rPr>
                <w:rFonts w:ascii="Times New Roman" w:hAnsi="Times New Roman"/>
                <w:sz w:val="24"/>
                <w:szCs w:val="24"/>
                <w:lang w:val="en-US"/>
              </w:rPr>
              <w:t>Nikiforov</w:t>
            </w:r>
            <w:proofErr w:type="spellEnd"/>
            <w:r w:rsidRPr="001E2D73">
              <w:rPr>
                <w:rFonts w:ascii="Times New Roman" w:hAnsi="Times New Roman"/>
                <w:sz w:val="24"/>
                <w:szCs w:val="24"/>
                <w:lang w:val="en-US"/>
              </w:rPr>
              <w:t>, A. S. Investigation of the Dependence of Refractory Thermal Conductivity on Impregnation with a Corrosive Medium / A. S. </w:t>
            </w:r>
            <w:proofErr w:type="spellStart"/>
            <w:r w:rsidRPr="001E2D73">
              <w:rPr>
                <w:rFonts w:ascii="Times New Roman" w:hAnsi="Times New Roman"/>
                <w:sz w:val="24"/>
                <w:szCs w:val="24"/>
                <w:lang w:val="en-US"/>
              </w:rPr>
              <w:t>Nikiforov</w:t>
            </w:r>
            <w:proofErr w:type="spellEnd"/>
            <w:r w:rsidRPr="001E2D73">
              <w:rPr>
                <w:rFonts w:ascii="Times New Roman" w:hAnsi="Times New Roman"/>
                <w:sz w:val="24"/>
                <w:szCs w:val="24"/>
                <w:lang w:val="en-US"/>
              </w:rPr>
              <w:t>, E. V. </w:t>
            </w:r>
            <w:proofErr w:type="spellStart"/>
            <w:r w:rsidRPr="001E2D73">
              <w:rPr>
                <w:rFonts w:ascii="Times New Roman" w:hAnsi="Times New Roman"/>
                <w:sz w:val="24"/>
                <w:szCs w:val="24"/>
                <w:lang w:val="en-US"/>
              </w:rPr>
              <w:t>Prikhod’ko</w:t>
            </w:r>
            <w:proofErr w:type="spellEnd"/>
            <w:r w:rsidRPr="001E2D73">
              <w:rPr>
                <w:rFonts w:ascii="Times New Roman" w:hAnsi="Times New Roman"/>
                <w:sz w:val="24"/>
                <w:szCs w:val="24"/>
                <w:lang w:val="en-US"/>
              </w:rPr>
              <w:t>, A. K. </w:t>
            </w:r>
            <w:proofErr w:type="spellStart"/>
            <w:r w:rsidRPr="001E2D73">
              <w:rPr>
                <w:rFonts w:ascii="Times New Roman" w:hAnsi="Times New Roman"/>
                <w:sz w:val="24"/>
                <w:szCs w:val="24"/>
                <w:lang w:val="en-US"/>
              </w:rPr>
              <w:t>Kinzhibekova</w:t>
            </w:r>
            <w:proofErr w:type="spellEnd"/>
            <w:r w:rsidRPr="001E2D73">
              <w:rPr>
                <w:rFonts w:ascii="Times New Roman" w:hAnsi="Times New Roman"/>
                <w:sz w:val="24"/>
                <w:szCs w:val="24"/>
                <w:lang w:val="en-US"/>
              </w:rPr>
              <w:t>, A. E. </w:t>
            </w:r>
            <w:proofErr w:type="spellStart"/>
            <w:r w:rsidRPr="001E2D73">
              <w:rPr>
                <w:rFonts w:ascii="Times New Roman" w:hAnsi="Times New Roman"/>
                <w:sz w:val="24"/>
                <w:szCs w:val="24"/>
                <w:lang w:val="en-US"/>
              </w:rPr>
              <w:t>Karmanov</w:t>
            </w:r>
            <w:proofErr w:type="spellEnd"/>
            <w:r w:rsidRPr="001E2D73">
              <w:rPr>
                <w:rFonts w:ascii="Times New Roman" w:hAnsi="Times New Roman"/>
                <w:sz w:val="24"/>
                <w:szCs w:val="24"/>
                <w:lang w:val="en-US"/>
              </w:rPr>
              <w:t xml:space="preserve"> // Refractories and Industrial Ceramics. – 2020. – Vol. 60, № 5. – </w:t>
            </w:r>
            <w:r w:rsidRPr="001E2D73">
              <w:rPr>
                <w:rStyle w:val="articlecitationpages"/>
                <w:rFonts w:ascii="Times New Roman" w:hAnsi="Times New Roman"/>
                <w:sz w:val="24"/>
                <w:szCs w:val="24"/>
                <w:lang w:val="en-US"/>
              </w:rPr>
              <w:t xml:space="preserve">P. </w:t>
            </w:r>
            <w:r w:rsidRPr="001E2D73">
              <w:rPr>
                <w:rFonts w:ascii="Times New Roman" w:hAnsi="Times New Roman"/>
                <w:sz w:val="24"/>
                <w:szCs w:val="24"/>
                <w:lang w:val="en-US"/>
              </w:rPr>
              <w:t xml:space="preserve">463- 467. DOI 10.1007/s11148-020-00386-3. Scopus: Q3. SJR = </w:t>
            </w:r>
            <w:r w:rsidRPr="001E2D73">
              <w:rPr>
                <w:rStyle w:val="value"/>
                <w:rFonts w:ascii="Times New Roman" w:hAnsi="Times New Roman"/>
                <w:sz w:val="24"/>
                <w:szCs w:val="24"/>
                <w:lang w:val="en-US"/>
              </w:rPr>
              <w:t>0,244.</w:t>
            </w:r>
          </w:p>
          <w:p w14:paraId="136366F6" w14:textId="77777777" w:rsidR="00653607" w:rsidRPr="001E2D73" w:rsidRDefault="00653607" w:rsidP="00653607">
            <w:pPr>
              <w:jc w:val="both"/>
              <w:rPr>
                <w:rFonts w:ascii="Times New Roman" w:hAnsi="Times New Roman" w:cs="Times New Roman"/>
                <w:sz w:val="24"/>
                <w:szCs w:val="24"/>
                <w:shd w:val="clear" w:color="auto" w:fill="FFFFFF"/>
              </w:rPr>
            </w:pPr>
            <w:r w:rsidRPr="009321E0">
              <w:rPr>
                <w:rStyle w:val="value"/>
                <w:rFonts w:ascii="Times New Roman" w:hAnsi="Times New Roman"/>
                <w:sz w:val="24"/>
                <w:szCs w:val="24"/>
                <w:lang w:val="en-US"/>
              </w:rPr>
              <w:t xml:space="preserve">- </w:t>
            </w:r>
            <w:proofErr w:type="spellStart"/>
            <w:r w:rsidRPr="001E2D73">
              <w:rPr>
                <w:rFonts w:ascii="Times New Roman" w:hAnsi="Times New Roman" w:cs="Times New Roman"/>
                <w:sz w:val="24"/>
                <w:szCs w:val="24"/>
                <w:shd w:val="clear" w:color="auto" w:fill="FFFFFF"/>
                <w:lang w:val="en-US"/>
              </w:rPr>
              <w:t>Nikiforov</w:t>
            </w:r>
            <w:proofErr w:type="spellEnd"/>
            <w:r w:rsidRPr="001E2D73">
              <w:rPr>
                <w:rFonts w:ascii="Times New Roman" w:hAnsi="Times New Roman" w:cs="Times New Roman"/>
                <w:sz w:val="24"/>
                <w:szCs w:val="24"/>
                <w:shd w:val="clear" w:color="auto" w:fill="FFFFFF"/>
                <w:lang w:val="en-US"/>
              </w:rPr>
              <w:t xml:space="preserve">, A.; </w:t>
            </w:r>
            <w:proofErr w:type="spellStart"/>
            <w:r w:rsidRPr="001E2D73">
              <w:rPr>
                <w:rFonts w:ascii="Times New Roman" w:hAnsi="Times New Roman" w:cs="Times New Roman"/>
                <w:sz w:val="24"/>
                <w:szCs w:val="24"/>
                <w:shd w:val="clear" w:color="auto" w:fill="FFFFFF"/>
                <w:lang w:val="en-US"/>
              </w:rPr>
              <w:t>Kinzhibekova</w:t>
            </w:r>
            <w:proofErr w:type="spellEnd"/>
            <w:r w:rsidRPr="001E2D73">
              <w:rPr>
                <w:rFonts w:ascii="Times New Roman" w:hAnsi="Times New Roman" w:cs="Times New Roman"/>
                <w:sz w:val="24"/>
                <w:szCs w:val="24"/>
                <w:shd w:val="clear" w:color="auto" w:fill="FFFFFF"/>
                <w:lang w:val="en-US"/>
              </w:rPr>
              <w:t xml:space="preserve">, A.; </w:t>
            </w:r>
            <w:proofErr w:type="spellStart"/>
            <w:r w:rsidRPr="001E2D73">
              <w:rPr>
                <w:rFonts w:ascii="Times New Roman" w:hAnsi="Times New Roman" w:cs="Times New Roman"/>
                <w:sz w:val="24"/>
                <w:szCs w:val="24"/>
                <w:shd w:val="clear" w:color="auto" w:fill="FFFFFF"/>
                <w:lang w:val="en-US"/>
              </w:rPr>
              <w:t>Prikhodko</w:t>
            </w:r>
            <w:proofErr w:type="spellEnd"/>
            <w:r w:rsidRPr="001E2D73">
              <w:rPr>
                <w:rFonts w:ascii="Times New Roman" w:hAnsi="Times New Roman" w:cs="Times New Roman"/>
                <w:sz w:val="24"/>
                <w:szCs w:val="24"/>
                <w:shd w:val="clear" w:color="auto" w:fill="FFFFFF"/>
                <w:lang w:val="en-US"/>
              </w:rPr>
              <w:t xml:space="preserve">, E.; </w:t>
            </w:r>
            <w:proofErr w:type="spellStart"/>
            <w:r w:rsidRPr="001E2D73">
              <w:rPr>
                <w:rFonts w:ascii="Times New Roman" w:hAnsi="Times New Roman" w:cs="Times New Roman"/>
                <w:sz w:val="24"/>
                <w:szCs w:val="24"/>
                <w:shd w:val="clear" w:color="auto" w:fill="FFFFFF"/>
                <w:lang w:val="en-US"/>
              </w:rPr>
              <w:t>Karmanov</w:t>
            </w:r>
            <w:proofErr w:type="spellEnd"/>
            <w:r w:rsidRPr="001E2D73">
              <w:rPr>
                <w:rFonts w:ascii="Times New Roman" w:hAnsi="Times New Roman" w:cs="Times New Roman"/>
                <w:sz w:val="24"/>
                <w:szCs w:val="24"/>
                <w:shd w:val="clear" w:color="auto" w:fill="FFFFFF"/>
                <w:lang w:val="en-US"/>
              </w:rPr>
              <w:t xml:space="preserve">, A.; </w:t>
            </w:r>
            <w:proofErr w:type="spellStart"/>
            <w:r w:rsidRPr="001E2D73">
              <w:rPr>
                <w:rFonts w:ascii="Times New Roman" w:hAnsi="Times New Roman" w:cs="Times New Roman"/>
                <w:sz w:val="24"/>
                <w:szCs w:val="24"/>
                <w:shd w:val="clear" w:color="auto" w:fill="FFFFFF"/>
                <w:lang w:val="en-US"/>
              </w:rPr>
              <w:t>Nurkina</w:t>
            </w:r>
            <w:proofErr w:type="spellEnd"/>
            <w:r w:rsidRPr="001E2D73">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1E2D73">
              <w:rPr>
                <w:rFonts w:ascii="Times New Roman" w:hAnsi="Times New Roman" w:cs="Times New Roman"/>
                <w:iCs/>
                <w:sz w:val="24"/>
                <w:szCs w:val="24"/>
                <w:lang w:val="en-US"/>
              </w:rPr>
              <w:t>Energies</w:t>
            </w:r>
            <w:r w:rsidRPr="001E2D73">
              <w:rPr>
                <w:rFonts w:ascii="Times New Roman" w:hAnsi="Times New Roman" w:cs="Times New Roman"/>
                <w:sz w:val="24"/>
                <w:szCs w:val="24"/>
                <w:shd w:val="clear" w:color="auto" w:fill="FFFFFF"/>
                <w:lang w:val="en-US"/>
              </w:rPr>
              <w:t xml:space="preserve"> </w:t>
            </w:r>
            <w:r w:rsidRPr="001E2D73">
              <w:rPr>
                <w:rFonts w:ascii="Times New Roman" w:hAnsi="Times New Roman" w:cs="Times New Roman"/>
                <w:bCs/>
                <w:sz w:val="24"/>
                <w:szCs w:val="24"/>
                <w:shd w:val="clear" w:color="auto" w:fill="FFFFFF"/>
                <w:lang w:val="en-US"/>
              </w:rPr>
              <w:t>2023</w:t>
            </w:r>
            <w:r w:rsidRPr="001E2D73">
              <w:rPr>
                <w:rFonts w:ascii="Times New Roman" w:hAnsi="Times New Roman" w:cs="Times New Roman"/>
                <w:sz w:val="24"/>
                <w:szCs w:val="24"/>
                <w:shd w:val="clear" w:color="auto" w:fill="FFFFFF"/>
                <w:lang w:val="en-US"/>
              </w:rPr>
              <w:t xml:space="preserve">, </w:t>
            </w:r>
            <w:r w:rsidRPr="001E2D73">
              <w:rPr>
                <w:rFonts w:ascii="Times New Roman" w:hAnsi="Times New Roman" w:cs="Times New Roman"/>
                <w:iCs/>
                <w:sz w:val="24"/>
                <w:szCs w:val="24"/>
                <w:lang w:val="en-US"/>
              </w:rPr>
              <w:t>16</w:t>
            </w:r>
            <w:r w:rsidRPr="001E2D73">
              <w:rPr>
                <w:rFonts w:ascii="Times New Roman" w:hAnsi="Times New Roman" w:cs="Times New Roman"/>
                <w:sz w:val="24"/>
                <w:szCs w:val="24"/>
                <w:shd w:val="clear" w:color="auto" w:fill="FFFFFF"/>
                <w:lang w:val="en-US"/>
              </w:rPr>
              <w:t xml:space="preserve">, 3527. </w:t>
            </w:r>
            <w:hyperlink r:id="rId42" w:history="1">
              <w:r w:rsidRPr="001E2D73">
                <w:rPr>
                  <w:rStyle w:val="aa"/>
                  <w:rFonts w:ascii="Times New Roman" w:hAnsi="Times New Roman" w:cs="Times New Roman"/>
                  <w:sz w:val="24"/>
                  <w:szCs w:val="24"/>
                  <w:shd w:val="clear" w:color="auto" w:fill="FFFFFF"/>
                  <w:lang w:val="en-US"/>
                </w:rPr>
                <w:t>https</w:t>
              </w:r>
              <w:r w:rsidRPr="001E2D73">
                <w:rPr>
                  <w:rStyle w:val="aa"/>
                  <w:rFonts w:ascii="Times New Roman" w:hAnsi="Times New Roman" w:cs="Times New Roman"/>
                  <w:sz w:val="24"/>
                  <w:szCs w:val="24"/>
                  <w:shd w:val="clear" w:color="auto" w:fill="FFFFFF"/>
                </w:rPr>
                <w:t>://</w:t>
              </w:r>
              <w:proofErr w:type="spellStart"/>
              <w:r w:rsidRPr="001E2D73">
                <w:rPr>
                  <w:rStyle w:val="aa"/>
                  <w:rFonts w:ascii="Times New Roman" w:hAnsi="Times New Roman" w:cs="Times New Roman"/>
                  <w:sz w:val="24"/>
                  <w:szCs w:val="24"/>
                  <w:shd w:val="clear" w:color="auto" w:fill="FFFFFF"/>
                  <w:lang w:val="en-US"/>
                </w:rPr>
                <w:t>doi</w:t>
              </w:r>
              <w:proofErr w:type="spellEnd"/>
              <w:r w:rsidRPr="001E2D73">
                <w:rPr>
                  <w:rStyle w:val="aa"/>
                  <w:rFonts w:ascii="Times New Roman" w:hAnsi="Times New Roman" w:cs="Times New Roman"/>
                  <w:sz w:val="24"/>
                  <w:szCs w:val="24"/>
                  <w:shd w:val="clear" w:color="auto" w:fill="FFFFFF"/>
                </w:rPr>
                <w:t>.</w:t>
              </w:r>
              <w:r w:rsidRPr="001E2D73">
                <w:rPr>
                  <w:rStyle w:val="aa"/>
                  <w:rFonts w:ascii="Times New Roman" w:hAnsi="Times New Roman" w:cs="Times New Roman"/>
                  <w:sz w:val="24"/>
                  <w:szCs w:val="24"/>
                  <w:shd w:val="clear" w:color="auto" w:fill="FFFFFF"/>
                  <w:lang w:val="en-US"/>
                </w:rPr>
                <w:t>org</w:t>
              </w:r>
              <w:r w:rsidRPr="001E2D73">
                <w:rPr>
                  <w:rStyle w:val="aa"/>
                  <w:rFonts w:ascii="Times New Roman" w:hAnsi="Times New Roman" w:cs="Times New Roman"/>
                  <w:sz w:val="24"/>
                  <w:szCs w:val="24"/>
                  <w:shd w:val="clear" w:color="auto" w:fill="FFFFFF"/>
                </w:rPr>
                <w:t>/10.3390/</w:t>
              </w:r>
              <w:proofErr w:type="spellStart"/>
              <w:r w:rsidRPr="001E2D73">
                <w:rPr>
                  <w:rStyle w:val="aa"/>
                  <w:rFonts w:ascii="Times New Roman" w:hAnsi="Times New Roman" w:cs="Times New Roman"/>
                  <w:sz w:val="24"/>
                  <w:szCs w:val="24"/>
                  <w:shd w:val="clear" w:color="auto" w:fill="FFFFFF"/>
                  <w:lang w:val="en-US"/>
                </w:rPr>
                <w:t>en</w:t>
              </w:r>
              <w:proofErr w:type="spellEnd"/>
              <w:r w:rsidRPr="001E2D73">
                <w:rPr>
                  <w:rStyle w:val="aa"/>
                  <w:rFonts w:ascii="Times New Roman" w:hAnsi="Times New Roman" w:cs="Times New Roman"/>
                  <w:sz w:val="24"/>
                  <w:szCs w:val="24"/>
                  <w:shd w:val="clear" w:color="auto" w:fill="FFFFFF"/>
                </w:rPr>
                <w:t>16083527</w:t>
              </w:r>
            </w:hyperlink>
            <w:r w:rsidRPr="001E2D73">
              <w:rPr>
                <w:rStyle w:val="aa"/>
                <w:rFonts w:ascii="Times New Roman" w:hAnsi="Times New Roman" w:cs="Times New Roman"/>
                <w:color w:val="auto"/>
                <w:sz w:val="24"/>
                <w:szCs w:val="24"/>
                <w:shd w:val="clear" w:color="auto" w:fill="FFFFFF"/>
              </w:rPr>
              <w:t>.</w:t>
            </w:r>
          </w:p>
          <w:p w14:paraId="6FEA5EA4" w14:textId="4708C588" w:rsidR="00653607" w:rsidRPr="001E2D73" w:rsidRDefault="00261CAB" w:rsidP="00A75EBD">
            <w:pPr>
              <w:pStyle w:val="a6"/>
              <w:spacing w:after="0" w:line="240" w:lineRule="auto"/>
              <w:ind w:left="0"/>
              <w:jc w:val="both"/>
              <w:rPr>
                <w:rFonts w:ascii="Times New Roman" w:hAnsi="Times New Roman"/>
                <w:sz w:val="24"/>
                <w:szCs w:val="24"/>
              </w:rPr>
            </w:pPr>
            <w:r w:rsidRPr="001E2D73">
              <w:rPr>
                <w:rFonts w:ascii="Times New Roman" w:hAnsi="Times New Roman"/>
                <w:sz w:val="24"/>
                <w:szCs w:val="24"/>
                <w:shd w:val="clear" w:color="auto" w:fill="FFFFFF"/>
              </w:rPr>
              <w:t xml:space="preserve">- </w:t>
            </w:r>
            <w:proofErr w:type="spellStart"/>
            <w:r w:rsidRPr="001E2D73">
              <w:rPr>
                <w:rFonts w:ascii="Times New Roman" w:hAnsi="Times New Roman"/>
                <w:sz w:val="24"/>
                <w:szCs w:val="24"/>
                <w:shd w:val="clear" w:color="auto" w:fill="FFFFFF"/>
                <w:lang w:val="en-US"/>
              </w:rPr>
              <w:t>Prikhodko</w:t>
            </w:r>
            <w:proofErr w:type="spellEnd"/>
            <w:r w:rsidRPr="009321E0">
              <w:rPr>
                <w:rFonts w:ascii="Times New Roman" w:hAnsi="Times New Roman"/>
                <w:color w:val="222222"/>
                <w:sz w:val="24"/>
                <w:szCs w:val="24"/>
                <w:shd w:val="clear" w:color="auto" w:fill="FFFFFF"/>
              </w:rPr>
              <w:t xml:space="preserve">, </w:t>
            </w:r>
            <w:r w:rsidRPr="001E2D73">
              <w:rPr>
                <w:rFonts w:ascii="Times New Roman" w:hAnsi="Times New Roman"/>
                <w:color w:val="222222"/>
                <w:sz w:val="24"/>
                <w:szCs w:val="24"/>
                <w:shd w:val="clear" w:color="auto" w:fill="FFFFFF"/>
                <w:lang w:val="en-US"/>
              </w:rPr>
              <w:t>Evgeniy</w:t>
            </w:r>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Nikiforov</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Akmaral</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Kinzhibekova</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Alexandr</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Paramonov</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Nazgul</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Aripova</w:t>
            </w:r>
            <w:proofErr w:type="spellEnd"/>
            <w:r w:rsidRPr="009321E0">
              <w:rPr>
                <w:rFonts w:ascii="Times New Roman" w:hAnsi="Times New Roman"/>
                <w:color w:val="222222"/>
                <w:sz w:val="24"/>
                <w:szCs w:val="24"/>
                <w:shd w:val="clear" w:color="auto" w:fill="FFFFFF"/>
              </w:rPr>
              <w:t xml:space="preserve">, </w:t>
            </w:r>
            <w:r w:rsidRPr="001E2D73">
              <w:rPr>
                <w:rFonts w:ascii="Times New Roman" w:hAnsi="Times New Roman"/>
                <w:color w:val="222222"/>
                <w:sz w:val="24"/>
                <w:szCs w:val="24"/>
                <w:shd w:val="clear" w:color="auto" w:fill="FFFFFF"/>
                <w:lang w:val="en-US"/>
              </w:rPr>
              <w:t>and</w:t>
            </w:r>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Amangeldy</w:t>
            </w:r>
            <w:proofErr w:type="spellEnd"/>
            <w:r w:rsidRPr="009321E0">
              <w:rPr>
                <w:rFonts w:ascii="Times New Roman" w:hAnsi="Times New Roman"/>
                <w:color w:val="222222"/>
                <w:sz w:val="24"/>
                <w:szCs w:val="24"/>
                <w:shd w:val="clear" w:color="auto" w:fill="FFFFFF"/>
              </w:rPr>
              <w:t xml:space="preserve"> </w:t>
            </w:r>
            <w:proofErr w:type="spellStart"/>
            <w:r w:rsidRPr="001E2D73">
              <w:rPr>
                <w:rFonts w:ascii="Times New Roman" w:hAnsi="Times New Roman"/>
                <w:color w:val="222222"/>
                <w:sz w:val="24"/>
                <w:szCs w:val="24"/>
                <w:shd w:val="clear" w:color="auto" w:fill="FFFFFF"/>
                <w:lang w:val="en-US"/>
              </w:rPr>
              <w:t>Karmanov</w:t>
            </w:r>
            <w:proofErr w:type="spellEnd"/>
            <w:r w:rsidRPr="009321E0">
              <w:rPr>
                <w:rFonts w:ascii="Times New Roman" w:hAnsi="Times New Roman"/>
                <w:color w:val="222222"/>
                <w:sz w:val="24"/>
                <w:szCs w:val="24"/>
                <w:shd w:val="clear" w:color="auto" w:fill="FFFFFF"/>
              </w:rPr>
              <w:t xml:space="preserve">. </w:t>
            </w:r>
            <w:r w:rsidRPr="001E2D73">
              <w:rPr>
                <w:rFonts w:ascii="Times New Roman" w:hAnsi="Times New Roman"/>
                <w:color w:val="222222"/>
                <w:sz w:val="24"/>
                <w:szCs w:val="24"/>
                <w:shd w:val="clear" w:color="auto" w:fill="FFFFFF"/>
                <w:lang w:val="en-US"/>
              </w:rPr>
              <w:t xml:space="preserve">Analysis of the Effect of Temperature on the Ultimate Strength of Refractory Materials. </w:t>
            </w:r>
            <w:r w:rsidRPr="001E2D73">
              <w:rPr>
                <w:rFonts w:ascii="Times New Roman" w:hAnsi="Times New Roman"/>
                <w:i/>
                <w:sz w:val="24"/>
                <w:szCs w:val="24"/>
                <w:lang w:val="en-US"/>
              </w:rPr>
              <w:t>Energies</w:t>
            </w:r>
            <w:r w:rsidRPr="001E2D73">
              <w:rPr>
                <w:rFonts w:ascii="Times New Roman" w:hAnsi="Times New Roman"/>
                <w:sz w:val="24"/>
                <w:szCs w:val="24"/>
                <w:lang w:val="en-US"/>
              </w:rPr>
              <w:t xml:space="preserve"> 2023, 16(18), 6732. </w:t>
            </w:r>
            <w:proofErr w:type="gramStart"/>
            <w:r w:rsidRPr="001E2D73">
              <w:rPr>
                <w:rFonts w:ascii="Times New Roman" w:hAnsi="Times New Roman"/>
                <w:sz w:val="24"/>
                <w:szCs w:val="24"/>
                <w:lang w:val="en-US"/>
              </w:rPr>
              <w:t>p.1-12</w:t>
            </w:r>
            <w:proofErr w:type="gramEnd"/>
            <w:r w:rsidRPr="001E2D73">
              <w:rPr>
                <w:rFonts w:ascii="Times New Roman" w:hAnsi="Times New Roman"/>
                <w:sz w:val="24"/>
                <w:szCs w:val="24"/>
                <w:lang w:val="en-US"/>
              </w:rPr>
              <w:t xml:space="preserve">. </w:t>
            </w:r>
            <w:hyperlink r:id="rId43" w:history="1">
              <w:r w:rsidRPr="001E2D73">
                <w:rPr>
                  <w:rStyle w:val="aa"/>
                  <w:rFonts w:ascii="Times New Roman" w:hAnsi="Times New Roman"/>
                  <w:sz w:val="24"/>
                  <w:szCs w:val="24"/>
                  <w:shd w:val="clear" w:color="auto" w:fill="FFFFFF"/>
                  <w:lang w:val="en-US"/>
                </w:rPr>
                <w:t>https://doi.org/10.3390/en16186732</w:t>
              </w:r>
            </w:hyperlink>
            <w:r w:rsidRPr="001E2D73">
              <w:rPr>
                <w:rFonts w:ascii="Times New Roman" w:hAnsi="Times New Roman"/>
                <w:sz w:val="24"/>
                <w:szCs w:val="24"/>
                <w:lang w:val="en-US"/>
              </w:rPr>
              <w:t>.</w:t>
            </w:r>
          </w:p>
          <w:p w14:paraId="1168F320" w14:textId="40BE4488" w:rsidR="00A75EBD" w:rsidRPr="001E2D73" w:rsidRDefault="00A75EBD" w:rsidP="00A75EBD">
            <w:pPr>
              <w:jc w:val="both"/>
              <w:rPr>
                <w:rFonts w:ascii="Times New Roman" w:hAnsi="Times New Roman" w:cs="Times New Roman"/>
                <w:sz w:val="24"/>
                <w:szCs w:val="24"/>
              </w:rPr>
            </w:pPr>
          </w:p>
        </w:tc>
      </w:tr>
      <w:tr w:rsidR="00CD3EEB" w:rsidRPr="0071290A" w14:paraId="6AEBB0A5" w14:textId="77777777" w:rsidTr="00CD3EEB">
        <w:trPr>
          <w:trHeight w:val="510"/>
        </w:trPr>
        <w:tc>
          <w:tcPr>
            <w:tcW w:w="2733" w:type="dxa"/>
            <w:vMerge w:val="restart"/>
          </w:tcPr>
          <w:p w14:paraId="51CDF900" w14:textId="11470761" w:rsidR="00CD3EEB" w:rsidRPr="0071290A" w:rsidRDefault="00CD3EEB" w:rsidP="00CD3EEB">
            <w:pPr>
              <w:jc w:val="center"/>
              <w:rPr>
                <w:rFonts w:ascii="Times New Roman" w:hAnsi="Times New Roman" w:cs="Times New Roman"/>
                <w:sz w:val="24"/>
                <w:szCs w:val="24"/>
                <w:lang w:val="kk-KZ"/>
              </w:rPr>
            </w:pPr>
            <w:bookmarkStart w:id="0" w:name="_GoBack"/>
            <w:r>
              <w:rPr>
                <w:rFonts w:ascii="Times New Roman" w:hAnsi="Times New Roman" w:cs="Times New Roman"/>
                <w:noProof/>
                <w:sz w:val="28"/>
                <w:szCs w:val="28"/>
                <w:highlight w:val="red"/>
                <w:lang w:eastAsia="ru-RU"/>
              </w:rPr>
              <w:drawing>
                <wp:inline distT="0" distB="0" distL="0" distR="0" wp14:anchorId="6CF2DDBE" wp14:editId="55A7E2AE">
                  <wp:extent cx="1551670" cy="2057400"/>
                  <wp:effectExtent l="0" t="0" r="0" b="0"/>
                  <wp:docPr id="6" name="Рисунок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522" r="2972" b="18249"/>
                          <a:stretch/>
                        </pic:blipFill>
                        <pic:spPr bwMode="auto">
                          <a:xfrm>
                            <a:off x="0" y="0"/>
                            <a:ext cx="1554651" cy="206135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6612" w:type="dxa"/>
            <w:vAlign w:val="center"/>
          </w:tcPr>
          <w:p w14:paraId="65D6579B" w14:textId="5792BCD6" w:rsidR="00CD3EEB" w:rsidRPr="0071290A" w:rsidRDefault="00CD3EEB" w:rsidP="008009F1">
            <w:pPr>
              <w:rPr>
                <w:rFonts w:ascii="Times New Roman" w:hAnsi="Times New Roman" w:cs="Times New Roman"/>
                <w:sz w:val="24"/>
                <w:szCs w:val="24"/>
              </w:rPr>
            </w:pPr>
            <w:proofErr w:type="spellStart"/>
            <w:r w:rsidRPr="00CD3EEB">
              <w:rPr>
                <w:rFonts w:ascii="Times New Roman" w:hAnsi="Times New Roman" w:cs="Times New Roman"/>
                <w:i/>
                <w:sz w:val="24"/>
                <w:szCs w:val="24"/>
              </w:rPr>
              <w:t>Бергузинов</w:t>
            </w:r>
            <w:proofErr w:type="spellEnd"/>
            <w:r w:rsidRPr="00CD3EEB">
              <w:rPr>
                <w:rFonts w:ascii="Times New Roman" w:hAnsi="Times New Roman" w:cs="Times New Roman"/>
                <w:i/>
                <w:sz w:val="24"/>
                <w:szCs w:val="24"/>
              </w:rPr>
              <w:t xml:space="preserve"> </w:t>
            </w:r>
            <w:proofErr w:type="spellStart"/>
            <w:r w:rsidRPr="00CD3EEB">
              <w:rPr>
                <w:rFonts w:ascii="Times New Roman" w:hAnsi="Times New Roman" w:cs="Times New Roman"/>
                <w:i/>
                <w:sz w:val="24"/>
                <w:szCs w:val="24"/>
              </w:rPr>
              <w:t>Асхат</w:t>
            </w:r>
            <w:proofErr w:type="spellEnd"/>
            <w:r w:rsidRPr="00CD3EEB">
              <w:rPr>
                <w:rFonts w:ascii="Times New Roman" w:hAnsi="Times New Roman" w:cs="Times New Roman"/>
                <w:i/>
                <w:sz w:val="24"/>
                <w:szCs w:val="24"/>
              </w:rPr>
              <w:t xml:space="preserve"> </w:t>
            </w:r>
            <w:proofErr w:type="spellStart"/>
            <w:r w:rsidRPr="00CD3EEB">
              <w:rPr>
                <w:rFonts w:ascii="Times New Roman" w:hAnsi="Times New Roman" w:cs="Times New Roman"/>
                <w:i/>
                <w:sz w:val="24"/>
                <w:szCs w:val="24"/>
              </w:rPr>
              <w:t>Нурланович</w:t>
            </w:r>
            <w:proofErr w:type="spellEnd"/>
          </w:p>
        </w:tc>
      </w:tr>
      <w:tr w:rsidR="00CD3EEB" w:rsidRPr="0071290A" w14:paraId="27171DC1" w14:textId="77777777" w:rsidTr="00CD3EEB">
        <w:trPr>
          <w:trHeight w:val="510"/>
        </w:trPr>
        <w:tc>
          <w:tcPr>
            <w:tcW w:w="2733" w:type="dxa"/>
            <w:vMerge/>
            <w:vAlign w:val="center"/>
          </w:tcPr>
          <w:p w14:paraId="6EE493E3" w14:textId="77777777" w:rsidR="00CD3EEB" w:rsidRPr="0071290A" w:rsidRDefault="00CD3EEB" w:rsidP="00A75EBD">
            <w:pPr>
              <w:rPr>
                <w:rFonts w:ascii="Times New Roman" w:hAnsi="Times New Roman" w:cs="Times New Roman"/>
                <w:noProof/>
                <w:sz w:val="24"/>
                <w:szCs w:val="24"/>
                <w:lang w:eastAsia="ru-RU"/>
              </w:rPr>
            </w:pPr>
          </w:p>
        </w:tc>
        <w:tc>
          <w:tcPr>
            <w:tcW w:w="6612" w:type="dxa"/>
            <w:vAlign w:val="center"/>
          </w:tcPr>
          <w:p w14:paraId="73EB5B36" w14:textId="33634B97" w:rsidR="00CD3EEB" w:rsidRPr="0071290A" w:rsidRDefault="00CD3EEB" w:rsidP="00CD3EEB">
            <w:pPr>
              <w:rPr>
                <w:rFonts w:ascii="Times New Roman" w:hAnsi="Times New Roman" w:cs="Times New Roman"/>
                <w:i/>
                <w:iCs/>
                <w:sz w:val="24"/>
                <w:szCs w:val="24"/>
                <w:lang w:val="kk-KZ"/>
              </w:rPr>
            </w:pPr>
            <w:r w:rsidRPr="00CD3EEB">
              <w:rPr>
                <w:rFonts w:ascii="Times New Roman" w:hAnsi="Times New Roman" w:cs="Times New Roman"/>
                <w:i/>
                <w:sz w:val="24"/>
                <w:szCs w:val="24"/>
                <w:lang w:val="kk-KZ"/>
              </w:rPr>
              <w:t>Младший научный сотрудник</w:t>
            </w:r>
          </w:p>
        </w:tc>
      </w:tr>
      <w:tr w:rsidR="00CD3EEB" w:rsidRPr="0071290A" w14:paraId="5485F8F3" w14:textId="77777777" w:rsidTr="00CD3EEB">
        <w:trPr>
          <w:trHeight w:val="510"/>
        </w:trPr>
        <w:tc>
          <w:tcPr>
            <w:tcW w:w="2733" w:type="dxa"/>
            <w:vMerge/>
            <w:vAlign w:val="center"/>
          </w:tcPr>
          <w:p w14:paraId="3CDD47C2"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1016C4BB" w14:textId="0EA01561" w:rsidR="00CD3EEB" w:rsidRPr="0071290A" w:rsidRDefault="00CD3EEB" w:rsidP="00CD3EEB">
            <w:pPr>
              <w:rPr>
                <w:rFonts w:ascii="Times New Roman" w:hAnsi="Times New Roman" w:cs="Times New Roman"/>
                <w:i/>
                <w:sz w:val="24"/>
                <w:szCs w:val="24"/>
                <w:lang w:val="kk-KZ"/>
              </w:rPr>
            </w:pPr>
            <w:r w:rsidRPr="002D60FF">
              <w:rPr>
                <w:rFonts w:ascii="Times New Roman" w:hAnsi="Times New Roman" w:cs="Times New Roman"/>
                <w:sz w:val="24"/>
                <w:szCs w:val="24"/>
                <w:lang w:val="kk-KZ"/>
              </w:rPr>
              <w:t xml:space="preserve">Дата рождения: </w:t>
            </w:r>
            <w:r w:rsidRPr="001D68DF">
              <w:rPr>
                <w:rFonts w:ascii="Times New Roman" w:hAnsi="Times New Roman" w:cs="Times New Roman"/>
                <w:i/>
                <w:sz w:val="24"/>
                <w:szCs w:val="24"/>
                <w:lang w:val="kk-KZ"/>
              </w:rPr>
              <w:t>27.08.1984 г.</w:t>
            </w:r>
          </w:p>
        </w:tc>
      </w:tr>
      <w:tr w:rsidR="00CD3EEB" w:rsidRPr="0071290A" w14:paraId="33B825E1" w14:textId="77777777" w:rsidTr="00CD3EEB">
        <w:trPr>
          <w:trHeight w:val="510"/>
        </w:trPr>
        <w:tc>
          <w:tcPr>
            <w:tcW w:w="2733" w:type="dxa"/>
            <w:vMerge/>
            <w:vAlign w:val="center"/>
          </w:tcPr>
          <w:p w14:paraId="32AC52E7"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17F52C7B" w14:textId="6AC1E7D6" w:rsidR="00CD3EEB" w:rsidRPr="0071290A" w:rsidRDefault="00CD3EEB" w:rsidP="00CD3EEB">
            <w:pPr>
              <w:rPr>
                <w:rFonts w:ascii="Times New Roman" w:hAnsi="Times New Roman" w:cs="Times New Roman"/>
                <w:i/>
                <w:sz w:val="24"/>
                <w:szCs w:val="24"/>
                <w:lang w:val="kk-KZ"/>
              </w:rPr>
            </w:pPr>
            <w:r w:rsidRPr="00623B1F">
              <w:rPr>
                <w:rFonts w:ascii="Times New Roman" w:hAnsi="Times New Roman" w:cs="Times New Roman"/>
                <w:sz w:val="24"/>
                <w:szCs w:val="24"/>
                <w:lang w:val="kk-KZ"/>
              </w:rPr>
              <w:t>Ученая степень/академическая степень:</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PhD</w:t>
            </w:r>
            <w:r>
              <w:rPr>
                <w:rFonts w:ascii="Times New Roman" w:hAnsi="Times New Roman" w:cs="Times New Roman"/>
                <w:sz w:val="24"/>
                <w:szCs w:val="24"/>
                <w:lang w:val="kk-KZ"/>
              </w:rPr>
              <w:t>, асс.профессор</w:t>
            </w:r>
          </w:p>
        </w:tc>
      </w:tr>
      <w:tr w:rsidR="00CD3EEB" w:rsidRPr="0071290A" w14:paraId="4BD51F49" w14:textId="77777777" w:rsidTr="00CD3EEB">
        <w:trPr>
          <w:trHeight w:val="510"/>
        </w:trPr>
        <w:tc>
          <w:tcPr>
            <w:tcW w:w="2733" w:type="dxa"/>
            <w:vMerge/>
            <w:vAlign w:val="center"/>
          </w:tcPr>
          <w:p w14:paraId="3A91EF3F"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0B941ACF" w14:textId="6BAE1159" w:rsidR="00CD3EEB" w:rsidRPr="0071290A" w:rsidRDefault="00CD3EEB" w:rsidP="00CD3EEB">
            <w:pPr>
              <w:rPr>
                <w:rFonts w:ascii="Times New Roman" w:hAnsi="Times New Roman" w:cs="Times New Roman"/>
                <w:sz w:val="24"/>
                <w:szCs w:val="24"/>
                <w:lang w:val="kk-KZ"/>
              </w:rPr>
            </w:pPr>
            <w:r w:rsidRPr="00623B1F">
              <w:rPr>
                <w:rFonts w:ascii="Times New Roman" w:hAnsi="Times New Roman" w:cs="Times New Roman"/>
                <w:sz w:val="24"/>
                <w:szCs w:val="24"/>
                <w:lang w:val="kk-KZ"/>
              </w:rPr>
              <w:t xml:space="preserve">Должность и основное место работы: </w:t>
            </w:r>
            <w:r w:rsidRPr="00CD3EEB">
              <w:rPr>
                <w:rFonts w:ascii="Times New Roman" w:hAnsi="Times New Roman" w:cs="Times New Roman"/>
                <w:i/>
                <w:sz w:val="24"/>
                <w:szCs w:val="24"/>
                <w:lang w:val="kk-KZ"/>
              </w:rPr>
              <w:t xml:space="preserve">профессор </w:t>
            </w:r>
            <w:r w:rsidRPr="00623B1F">
              <w:rPr>
                <w:rFonts w:ascii="Times New Roman" w:hAnsi="Times New Roman" w:cs="Times New Roman"/>
                <w:i/>
                <w:iCs/>
                <w:sz w:val="24"/>
                <w:szCs w:val="24"/>
              </w:rPr>
              <w:t>кафедры «Теплоэнергетика»</w:t>
            </w:r>
            <w:r>
              <w:rPr>
                <w:rFonts w:ascii="Times New Roman" w:hAnsi="Times New Roman" w:cs="Times New Roman"/>
                <w:i/>
                <w:iCs/>
                <w:sz w:val="24"/>
                <w:szCs w:val="24"/>
              </w:rPr>
              <w:t>,</w:t>
            </w:r>
            <w:r w:rsidRPr="00623B1F">
              <w:rPr>
                <w:rFonts w:ascii="Times New Roman" w:hAnsi="Times New Roman" w:cs="Times New Roman"/>
                <w:i/>
                <w:iCs/>
                <w:sz w:val="24"/>
                <w:szCs w:val="24"/>
              </w:rPr>
              <w:t xml:space="preserve"> НАО </w:t>
            </w:r>
            <w:r>
              <w:rPr>
                <w:rFonts w:ascii="Times New Roman" w:hAnsi="Times New Roman" w:cs="Times New Roman"/>
                <w:i/>
                <w:iCs/>
                <w:sz w:val="24"/>
                <w:szCs w:val="24"/>
              </w:rPr>
              <w:t>«</w:t>
            </w:r>
            <w:proofErr w:type="spellStart"/>
            <w:r w:rsidRPr="00623B1F">
              <w:rPr>
                <w:rFonts w:ascii="Times New Roman" w:hAnsi="Times New Roman" w:cs="Times New Roman"/>
                <w:i/>
                <w:iCs/>
                <w:sz w:val="24"/>
                <w:szCs w:val="24"/>
              </w:rPr>
              <w:t>Торайгыров</w:t>
            </w:r>
            <w:proofErr w:type="spellEnd"/>
            <w:r w:rsidRPr="00623B1F">
              <w:rPr>
                <w:rFonts w:ascii="Times New Roman" w:hAnsi="Times New Roman" w:cs="Times New Roman"/>
                <w:i/>
                <w:iCs/>
                <w:sz w:val="24"/>
                <w:szCs w:val="24"/>
              </w:rPr>
              <w:t xml:space="preserve"> университет</w:t>
            </w:r>
            <w:r>
              <w:rPr>
                <w:rFonts w:ascii="Times New Roman" w:hAnsi="Times New Roman" w:cs="Times New Roman"/>
                <w:i/>
                <w:iCs/>
                <w:sz w:val="24"/>
                <w:szCs w:val="24"/>
              </w:rPr>
              <w:t>»</w:t>
            </w:r>
          </w:p>
        </w:tc>
      </w:tr>
      <w:tr w:rsidR="00CD3EEB" w:rsidRPr="0071290A" w14:paraId="2DF59A29" w14:textId="77777777" w:rsidTr="00CD3EEB">
        <w:trPr>
          <w:trHeight w:val="510"/>
        </w:trPr>
        <w:tc>
          <w:tcPr>
            <w:tcW w:w="2733" w:type="dxa"/>
            <w:vMerge/>
            <w:vAlign w:val="center"/>
          </w:tcPr>
          <w:p w14:paraId="4A1E142D"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7EF8E852" w14:textId="132329DC" w:rsidR="00CD3EEB" w:rsidRPr="0071290A" w:rsidRDefault="00CD3EEB" w:rsidP="00CD3EEB">
            <w:pPr>
              <w:jc w:val="both"/>
              <w:rPr>
                <w:rFonts w:ascii="Times New Roman" w:hAnsi="Times New Roman" w:cs="Times New Roman"/>
                <w:sz w:val="24"/>
                <w:szCs w:val="24"/>
                <w:lang w:val="kk-KZ"/>
              </w:rPr>
            </w:pPr>
            <w:r w:rsidRPr="002D60FF">
              <w:rPr>
                <w:rFonts w:ascii="Times New Roman" w:hAnsi="Times New Roman" w:cs="Times New Roman"/>
                <w:sz w:val="24"/>
                <w:szCs w:val="24"/>
                <w:lang w:val="kk-KZ"/>
              </w:rPr>
              <w:t xml:space="preserve">Область научных интересов: </w:t>
            </w:r>
            <w:r w:rsidRPr="00CD3EEB">
              <w:rPr>
                <w:rFonts w:ascii="Times New Roman" w:hAnsi="Times New Roman" w:cs="Times New Roman"/>
                <w:i/>
                <w:sz w:val="24"/>
                <w:szCs w:val="24"/>
              </w:rPr>
              <w:t>Релейная защита электроэнергетических систем; энергосбережение и повышение энергоэффективности работы систем теплоснабжения</w:t>
            </w:r>
          </w:p>
        </w:tc>
      </w:tr>
      <w:tr w:rsidR="00CD3EEB" w:rsidRPr="0071290A" w14:paraId="6B85BD21" w14:textId="77777777" w:rsidTr="00CD3EEB">
        <w:trPr>
          <w:trHeight w:val="510"/>
        </w:trPr>
        <w:tc>
          <w:tcPr>
            <w:tcW w:w="2733" w:type="dxa"/>
            <w:vMerge/>
            <w:vAlign w:val="center"/>
          </w:tcPr>
          <w:p w14:paraId="4227E0D9"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09CF29DD" w14:textId="47099F9C" w:rsidR="00CD3EEB" w:rsidRPr="00CD3EEB"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CD3EEB">
              <w:rPr>
                <w:rFonts w:ascii="Times New Roman" w:hAnsi="Times New Roman" w:cs="Times New Roman"/>
                <w:sz w:val="24"/>
                <w:szCs w:val="24"/>
                <w:lang w:val="en-US"/>
              </w:rPr>
              <w:t>Researcher</w:t>
            </w:r>
            <w:r w:rsidRPr="00CD3EEB">
              <w:rPr>
                <w:rFonts w:ascii="Times New Roman" w:hAnsi="Times New Roman" w:cs="Times New Roman"/>
                <w:sz w:val="24"/>
                <w:szCs w:val="24"/>
              </w:rPr>
              <w:t xml:space="preserve"> </w:t>
            </w:r>
            <w:r w:rsidRPr="00CD3EEB">
              <w:rPr>
                <w:rFonts w:ascii="Times New Roman" w:hAnsi="Times New Roman" w:cs="Times New Roman"/>
                <w:sz w:val="24"/>
                <w:szCs w:val="24"/>
                <w:lang w:val="en-US"/>
              </w:rPr>
              <w:t>ID</w:t>
            </w:r>
            <w:r w:rsidRPr="00CD3EEB">
              <w:rPr>
                <w:rFonts w:ascii="Times New Roman" w:hAnsi="Times New Roman" w:cs="Times New Roman"/>
                <w:sz w:val="24"/>
                <w:szCs w:val="24"/>
              </w:rPr>
              <w:t xml:space="preserve">: </w:t>
            </w:r>
            <w:hyperlink r:id="rId45" w:tgtFrame="_blank" w:history="1">
              <w:r w:rsidRPr="00CD3EEB">
                <w:rPr>
                  <w:rStyle w:val="aa"/>
                  <w:rFonts w:ascii="Times New Roman" w:hAnsi="Times New Roman" w:cs="Times New Roman"/>
                  <w:sz w:val="24"/>
                  <w:szCs w:val="24"/>
                  <w:lang w:val="en-US"/>
                </w:rPr>
                <w:t>AAT-8137-2020</w:t>
              </w:r>
            </w:hyperlink>
          </w:p>
        </w:tc>
      </w:tr>
      <w:tr w:rsidR="00CD3EEB" w:rsidRPr="0071290A" w14:paraId="0F2C1F80" w14:textId="77777777" w:rsidTr="00CD3EEB">
        <w:trPr>
          <w:trHeight w:val="510"/>
        </w:trPr>
        <w:tc>
          <w:tcPr>
            <w:tcW w:w="2733" w:type="dxa"/>
            <w:vMerge/>
            <w:vAlign w:val="center"/>
          </w:tcPr>
          <w:p w14:paraId="31B38AFD"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4FE7EAEB" w14:textId="24D0E4C9" w:rsidR="00CD3EEB" w:rsidRPr="00CD3EEB"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CD3EEB">
              <w:rPr>
                <w:rFonts w:ascii="Times New Roman" w:hAnsi="Times New Roman" w:cs="Times New Roman"/>
                <w:sz w:val="24"/>
                <w:szCs w:val="24"/>
                <w:lang w:val="en-US"/>
              </w:rPr>
              <w:t>Scopus Author ID</w:t>
            </w:r>
            <w:r w:rsidRPr="00CD3EEB">
              <w:rPr>
                <w:rFonts w:ascii="Times New Roman" w:hAnsi="Times New Roman" w:cs="Times New Roman"/>
                <w:sz w:val="24"/>
                <w:szCs w:val="24"/>
              </w:rPr>
              <w:t xml:space="preserve">: </w:t>
            </w:r>
            <w:hyperlink r:id="rId46" w:tgtFrame="_blank" w:history="1">
              <w:r w:rsidRPr="00CD3EEB">
                <w:rPr>
                  <w:rStyle w:val="aa"/>
                  <w:rFonts w:ascii="Times New Roman" w:hAnsi="Times New Roman" w:cs="Times New Roman"/>
                  <w:sz w:val="24"/>
                  <w:szCs w:val="24"/>
                </w:rPr>
                <w:t>57206787324</w:t>
              </w:r>
            </w:hyperlink>
          </w:p>
        </w:tc>
      </w:tr>
      <w:tr w:rsidR="00CD3EEB" w:rsidRPr="0071290A" w14:paraId="1BAC9972" w14:textId="77777777" w:rsidTr="00CD3EEB">
        <w:trPr>
          <w:trHeight w:val="510"/>
        </w:trPr>
        <w:tc>
          <w:tcPr>
            <w:tcW w:w="2733" w:type="dxa"/>
            <w:vMerge/>
            <w:vAlign w:val="center"/>
          </w:tcPr>
          <w:p w14:paraId="1BC256C2"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098703E2" w14:textId="7CE5ACF0" w:rsidR="00CD3EEB" w:rsidRPr="00CD3EEB"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CD3EEB">
              <w:rPr>
                <w:rFonts w:ascii="Times New Roman" w:hAnsi="Times New Roman" w:cs="Times New Roman"/>
                <w:sz w:val="24"/>
                <w:szCs w:val="24"/>
                <w:lang w:val="en-US"/>
              </w:rPr>
              <w:t>ORCID</w:t>
            </w:r>
            <w:r w:rsidRPr="00CD3EEB">
              <w:rPr>
                <w:rFonts w:ascii="Times New Roman" w:hAnsi="Times New Roman" w:cs="Times New Roman"/>
                <w:sz w:val="24"/>
                <w:szCs w:val="24"/>
              </w:rPr>
              <w:t>:</w:t>
            </w:r>
            <w:r w:rsidRPr="00CD3EEB">
              <w:rPr>
                <w:rFonts w:ascii="Times New Roman" w:hAnsi="Times New Roman" w:cs="Times New Roman"/>
                <w:sz w:val="24"/>
                <w:szCs w:val="24"/>
                <w:lang w:val="kk-KZ"/>
              </w:rPr>
              <w:t xml:space="preserve"> </w:t>
            </w:r>
            <w:hyperlink r:id="rId47" w:tgtFrame="_blank" w:history="1">
              <w:r w:rsidRPr="00CD3EEB">
                <w:rPr>
                  <w:rStyle w:val="aa"/>
                  <w:rFonts w:ascii="Times New Roman" w:hAnsi="Times New Roman" w:cs="Times New Roman"/>
                  <w:sz w:val="24"/>
                  <w:szCs w:val="24"/>
                </w:rPr>
                <w:t>0000-0001-6954-8259</w:t>
              </w:r>
            </w:hyperlink>
          </w:p>
        </w:tc>
      </w:tr>
      <w:tr w:rsidR="00CD3EEB" w:rsidRPr="0071290A" w14:paraId="0D2A8EBE" w14:textId="77777777" w:rsidTr="00CD3EEB">
        <w:trPr>
          <w:trHeight w:val="510"/>
        </w:trPr>
        <w:tc>
          <w:tcPr>
            <w:tcW w:w="2733" w:type="dxa"/>
            <w:vMerge/>
            <w:vAlign w:val="center"/>
          </w:tcPr>
          <w:p w14:paraId="497AD182"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29277092" w14:textId="77777777" w:rsidR="00CD3EEB" w:rsidRDefault="00CD3EEB" w:rsidP="00CD3EEB">
            <w:pPr>
              <w:jc w:val="both"/>
              <w:rPr>
                <w:rFonts w:ascii="Times New Roman" w:hAnsi="Times New Roman" w:cs="Times New Roman"/>
                <w:sz w:val="24"/>
                <w:szCs w:val="24"/>
              </w:rPr>
            </w:pPr>
            <w:r w:rsidRPr="00773686">
              <w:rPr>
                <w:rFonts w:ascii="Times New Roman" w:hAnsi="Times New Roman" w:cs="Times New Roman"/>
                <w:sz w:val="24"/>
                <w:szCs w:val="24"/>
                <w:lang w:val="kk-KZ"/>
              </w:rPr>
              <w:t>Список публикаций</w:t>
            </w:r>
            <w:r w:rsidRPr="009321E0">
              <w:rPr>
                <w:rFonts w:ascii="Times New Roman" w:hAnsi="Times New Roman" w:cs="Times New Roman"/>
                <w:sz w:val="24"/>
                <w:szCs w:val="24"/>
              </w:rPr>
              <w:t>:</w:t>
            </w:r>
          </w:p>
          <w:p w14:paraId="69164869" w14:textId="77777777" w:rsidR="00CD3EEB" w:rsidRDefault="00CD3EEB" w:rsidP="00CD3EEB">
            <w:pPr>
              <w:spacing w:line="240" w:lineRule="atLeast"/>
              <w:jc w:val="both"/>
              <w:rPr>
                <w:rFonts w:ascii="Times New Roman" w:hAnsi="Times New Roman"/>
                <w:color w:val="000000"/>
                <w:sz w:val="24"/>
                <w:szCs w:val="24"/>
              </w:rPr>
            </w:pPr>
            <w:r w:rsidRPr="004E7E12">
              <w:rPr>
                <w:rFonts w:ascii="Times New Roman" w:hAnsi="Times New Roman" w:cs="Times New Roman"/>
                <w:sz w:val="24"/>
                <w:szCs w:val="24"/>
                <w:lang w:val="kk-KZ"/>
              </w:rPr>
              <w:t xml:space="preserve">1) </w:t>
            </w:r>
            <w:proofErr w:type="spellStart"/>
            <w:r w:rsidRPr="004E7E12">
              <w:rPr>
                <w:rFonts w:ascii="Times New Roman" w:hAnsi="Times New Roman" w:cs="Times New Roman"/>
                <w:sz w:val="24"/>
                <w:szCs w:val="24"/>
              </w:rPr>
              <w:t>Алимгазин</w:t>
            </w:r>
            <w:proofErr w:type="spellEnd"/>
            <w:r w:rsidRPr="004E7E12">
              <w:rPr>
                <w:rFonts w:ascii="Times New Roman" w:hAnsi="Times New Roman" w:cs="Times New Roman"/>
                <w:sz w:val="24"/>
                <w:szCs w:val="24"/>
              </w:rPr>
              <w:t xml:space="preserve"> А.Ш., </w:t>
            </w:r>
            <w:proofErr w:type="spellStart"/>
            <w:r w:rsidRPr="004E7E12">
              <w:rPr>
                <w:rFonts w:ascii="Times New Roman" w:hAnsi="Times New Roman" w:cs="Times New Roman"/>
                <w:sz w:val="24"/>
                <w:szCs w:val="24"/>
              </w:rPr>
              <w:t>Бергузинов</w:t>
            </w:r>
            <w:proofErr w:type="spellEnd"/>
            <w:r w:rsidRPr="004E7E12">
              <w:rPr>
                <w:rFonts w:ascii="Times New Roman" w:hAnsi="Times New Roman" w:cs="Times New Roman"/>
                <w:sz w:val="24"/>
                <w:szCs w:val="24"/>
              </w:rPr>
              <w:t xml:space="preserve"> А.Н. Применение </w:t>
            </w:r>
            <w:proofErr w:type="spellStart"/>
            <w:r w:rsidRPr="004E7E12">
              <w:rPr>
                <w:rFonts w:ascii="Times New Roman" w:hAnsi="Times New Roman" w:cs="Times New Roman"/>
                <w:sz w:val="24"/>
                <w:szCs w:val="24"/>
              </w:rPr>
              <w:t>блочно</w:t>
            </w:r>
            <w:proofErr w:type="spellEnd"/>
            <w:r w:rsidRPr="004E7E12">
              <w:rPr>
                <w:rFonts w:ascii="Times New Roman" w:hAnsi="Times New Roman" w:cs="Times New Roman"/>
                <w:sz w:val="24"/>
                <w:szCs w:val="24"/>
              </w:rPr>
              <w:t xml:space="preserve">-модульной </w:t>
            </w:r>
            <w:proofErr w:type="spellStart"/>
            <w:r w:rsidRPr="004E7E12">
              <w:rPr>
                <w:rFonts w:ascii="Times New Roman" w:hAnsi="Times New Roman" w:cs="Times New Roman"/>
                <w:sz w:val="24"/>
                <w:szCs w:val="24"/>
              </w:rPr>
              <w:t>теплонасосной</w:t>
            </w:r>
            <w:proofErr w:type="spellEnd"/>
            <w:r w:rsidRPr="004E7E12">
              <w:rPr>
                <w:rFonts w:ascii="Times New Roman" w:hAnsi="Times New Roman" w:cs="Times New Roman"/>
                <w:sz w:val="24"/>
                <w:szCs w:val="24"/>
              </w:rPr>
              <w:t xml:space="preserve"> установки для утилизации теплоты систем технического водоснабжения промышленных предприятий Республики Казахстан</w:t>
            </w:r>
            <w:r w:rsidRPr="00EB5C9B">
              <w:rPr>
                <w:rFonts w:ascii="Times New Roman" w:hAnsi="Times New Roman" w:cs="Times New Roman"/>
                <w:sz w:val="24"/>
                <w:szCs w:val="24"/>
              </w:rPr>
              <w:t xml:space="preserve"> //</w:t>
            </w:r>
            <w:r w:rsidRPr="004E7E12">
              <w:rPr>
                <w:rFonts w:ascii="Times New Roman" w:hAnsi="Times New Roman" w:cs="Times New Roman"/>
                <w:sz w:val="24"/>
                <w:szCs w:val="24"/>
              </w:rPr>
              <w:t xml:space="preserve"> Вестник </w:t>
            </w:r>
            <w:proofErr w:type="spellStart"/>
            <w:r w:rsidRPr="004E7E12">
              <w:rPr>
                <w:rFonts w:ascii="Times New Roman" w:hAnsi="Times New Roman" w:cs="Times New Roman"/>
                <w:sz w:val="24"/>
                <w:szCs w:val="24"/>
              </w:rPr>
              <w:t>КазАТК</w:t>
            </w:r>
            <w:proofErr w:type="spellEnd"/>
            <w:r w:rsidRPr="004E7E12">
              <w:rPr>
                <w:rFonts w:ascii="Times New Roman" w:hAnsi="Times New Roman" w:cs="Times New Roman"/>
                <w:sz w:val="24"/>
                <w:szCs w:val="24"/>
              </w:rPr>
              <w:t xml:space="preserve"> № 4, Алматы, 20</w:t>
            </w:r>
            <w:r>
              <w:rPr>
                <w:rFonts w:ascii="Times New Roman" w:hAnsi="Times New Roman" w:cs="Times New Roman"/>
                <w:sz w:val="24"/>
                <w:szCs w:val="24"/>
              </w:rPr>
              <w:t xml:space="preserve">21. – </w:t>
            </w:r>
            <w:r w:rsidRPr="004E602A">
              <w:rPr>
                <w:rFonts w:ascii="Times New Roman" w:hAnsi="Times New Roman" w:cs="Times New Roman"/>
                <w:sz w:val="24"/>
                <w:szCs w:val="24"/>
              </w:rPr>
              <w:t xml:space="preserve">С. </w:t>
            </w:r>
            <w:r w:rsidRPr="004E602A">
              <w:rPr>
                <w:rFonts w:ascii="Times New Roman" w:hAnsi="Times New Roman" w:cs="Times New Roman"/>
                <w:color w:val="000000"/>
                <w:sz w:val="24"/>
                <w:szCs w:val="24"/>
                <w:lang w:val="kk-KZ"/>
              </w:rPr>
              <w:t>74-85</w:t>
            </w:r>
          </w:p>
          <w:p w14:paraId="16E4C6E7" w14:textId="77777777" w:rsidR="00CD3EEB" w:rsidRDefault="00CD3EEB" w:rsidP="00CD3EEB">
            <w:pPr>
              <w:spacing w:line="240" w:lineRule="atLeast"/>
              <w:jc w:val="both"/>
              <w:rPr>
                <w:rFonts w:ascii="Times New Roman" w:hAnsi="Times New Roman" w:cs="Times New Roman"/>
                <w:color w:val="000000"/>
                <w:sz w:val="24"/>
                <w:szCs w:val="24"/>
                <w:lang w:val="kk-KZ"/>
              </w:rPr>
            </w:pPr>
            <w:r w:rsidRPr="004E7E12">
              <w:rPr>
                <w:rFonts w:ascii="Times New Roman" w:hAnsi="Times New Roman" w:cs="Times New Roman"/>
                <w:sz w:val="24"/>
                <w:szCs w:val="24"/>
              </w:rPr>
              <w:t xml:space="preserve">2) </w:t>
            </w:r>
            <w:proofErr w:type="spellStart"/>
            <w:r w:rsidRPr="004E7E12">
              <w:rPr>
                <w:rFonts w:ascii="Times New Roman" w:hAnsi="Times New Roman" w:cs="Times New Roman"/>
                <w:sz w:val="24"/>
                <w:szCs w:val="24"/>
              </w:rPr>
              <w:t>Алимгазин</w:t>
            </w:r>
            <w:proofErr w:type="spellEnd"/>
            <w:r w:rsidRPr="004E7E12">
              <w:rPr>
                <w:rFonts w:ascii="Times New Roman" w:hAnsi="Times New Roman" w:cs="Times New Roman"/>
                <w:sz w:val="24"/>
                <w:szCs w:val="24"/>
              </w:rPr>
              <w:t xml:space="preserve"> А.Ш., </w:t>
            </w:r>
            <w:proofErr w:type="spellStart"/>
            <w:r w:rsidRPr="004E7E12">
              <w:rPr>
                <w:rFonts w:ascii="Times New Roman" w:hAnsi="Times New Roman" w:cs="Times New Roman"/>
                <w:sz w:val="24"/>
                <w:szCs w:val="24"/>
              </w:rPr>
              <w:t>Бергузинов</w:t>
            </w:r>
            <w:proofErr w:type="spellEnd"/>
            <w:r w:rsidRPr="004E7E12">
              <w:rPr>
                <w:rFonts w:ascii="Times New Roman" w:hAnsi="Times New Roman" w:cs="Times New Roman"/>
                <w:sz w:val="24"/>
                <w:szCs w:val="24"/>
              </w:rPr>
              <w:t xml:space="preserve"> А.Н., </w:t>
            </w:r>
            <w:proofErr w:type="spellStart"/>
            <w:r w:rsidRPr="004E7E12">
              <w:rPr>
                <w:rFonts w:ascii="Times New Roman" w:hAnsi="Times New Roman" w:cs="Times New Roman"/>
                <w:sz w:val="24"/>
                <w:szCs w:val="24"/>
              </w:rPr>
              <w:t>Султангузин</w:t>
            </w:r>
            <w:proofErr w:type="spellEnd"/>
            <w:r w:rsidRPr="004E7E12">
              <w:rPr>
                <w:rFonts w:ascii="Times New Roman" w:hAnsi="Times New Roman" w:cs="Times New Roman"/>
                <w:sz w:val="24"/>
                <w:szCs w:val="24"/>
              </w:rPr>
              <w:t xml:space="preserve"> И.А., Петин Ю.М.,</w:t>
            </w:r>
            <w:r w:rsidRPr="00B4049F">
              <w:rPr>
                <w:color w:val="000000"/>
                <w:lang w:val="kk-KZ"/>
              </w:rPr>
              <w:t xml:space="preserve"> </w:t>
            </w:r>
            <w:r w:rsidRPr="004E7E12">
              <w:rPr>
                <w:rFonts w:ascii="Times New Roman" w:hAnsi="Times New Roman" w:cs="Times New Roman"/>
                <w:color w:val="000000"/>
                <w:sz w:val="24"/>
                <w:szCs w:val="24"/>
                <w:lang w:val="kk-KZ"/>
              </w:rPr>
              <w:t>Омаров Ж.М.</w:t>
            </w:r>
            <w:r w:rsidRPr="004E7E12">
              <w:rPr>
                <w:rFonts w:ascii="Times New Roman" w:hAnsi="Times New Roman" w:cs="Times New Roman"/>
                <w:sz w:val="24"/>
                <w:szCs w:val="24"/>
              </w:rPr>
              <w:t xml:space="preserve"> </w:t>
            </w:r>
            <w:r w:rsidRPr="004E7E12">
              <w:rPr>
                <w:rFonts w:ascii="Times New Roman" w:hAnsi="Times New Roman"/>
                <w:color w:val="000000"/>
                <w:sz w:val="24"/>
                <w:szCs w:val="24"/>
              </w:rPr>
              <w:t>Анализ возможностей применения тепловых насосов с использованием геотермальной теплоты артезианских скважин для автономного теплоснабжения объектов в Павлодарской области</w:t>
            </w:r>
            <w:r w:rsidRPr="00EB5C9B">
              <w:rPr>
                <w:rFonts w:ascii="Times New Roman" w:hAnsi="Times New Roman"/>
                <w:color w:val="000000"/>
                <w:sz w:val="24"/>
                <w:szCs w:val="24"/>
              </w:rPr>
              <w:t xml:space="preserve"> //</w:t>
            </w:r>
            <w:r w:rsidRPr="004E7E12">
              <w:rPr>
                <w:rFonts w:ascii="Times New Roman" w:hAnsi="Times New Roman"/>
                <w:color w:val="000000"/>
                <w:sz w:val="24"/>
                <w:szCs w:val="24"/>
              </w:rPr>
              <w:t xml:space="preserve"> Вестник КГЭУ </w:t>
            </w:r>
            <w:r>
              <w:rPr>
                <w:rFonts w:ascii="Times New Roman" w:hAnsi="Times New Roman"/>
                <w:color w:val="000000"/>
                <w:sz w:val="24"/>
                <w:szCs w:val="24"/>
              </w:rPr>
              <w:t>№ 4 (48), том 12, Казань, 2020</w:t>
            </w:r>
            <w:r w:rsidRPr="004E7E12">
              <w:rPr>
                <w:rFonts w:ascii="Times New Roman" w:hAnsi="Times New Roman"/>
                <w:color w:val="000000"/>
                <w:sz w:val="24"/>
                <w:szCs w:val="24"/>
              </w:rPr>
              <w:t xml:space="preserve">. – С. </w:t>
            </w:r>
            <w:r>
              <w:rPr>
                <w:rFonts w:ascii="Times New Roman" w:hAnsi="Times New Roman"/>
                <w:color w:val="000000"/>
                <w:sz w:val="24"/>
                <w:szCs w:val="24"/>
              </w:rPr>
              <w:t>149-158</w:t>
            </w:r>
          </w:p>
          <w:p w14:paraId="61AF4ED4" w14:textId="77777777" w:rsidR="00CD3EEB" w:rsidRPr="004E602A" w:rsidRDefault="00CD3EEB" w:rsidP="00CD3EEB">
            <w:pPr>
              <w:rPr>
                <w:rFonts w:ascii="Times New Roman" w:hAnsi="Times New Roman" w:cs="Times New Roman"/>
                <w:sz w:val="24"/>
                <w:szCs w:val="24"/>
                <w:lang w:val="en-US"/>
              </w:rPr>
            </w:pPr>
            <w:r>
              <w:rPr>
                <w:rFonts w:ascii="Times New Roman" w:hAnsi="Times New Roman" w:cs="Times New Roman"/>
                <w:color w:val="000000"/>
                <w:sz w:val="24"/>
                <w:szCs w:val="24"/>
                <w:lang w:val="kk-KZ"/>
              </w:rPr>
              <w:t xml:space="preserve">3) </w:t>
            </w:r>
            <w:r w:rsidRPr="004E602A">
              <w:rPr>
                <w:rFonts w:ascii="Times New Roman" w:hAnsi="Times New Roman" w:cs="Times New Roman"/>
                <w:sz w:val="24"/>
                <w:szCs w:val="24"/>
                <w:lang w:val="en-US"/>
              </w:rPr>
              <w:t xml:space="preserve">A. </w:t>
            </w:r>
            <w:proofErr w:type="spellStart"/>
            <w:r w:rsidRPr="004E602A">
              <w:rPr>
                <w:rFonts w:ascii="Times New Roman" w:hAnsi="Times New Roman" w:cs="Times New Roman"/>
                <w:sz w:val="24"/>
                <w:szCs w:val="24"/>
                <w:lang w:val="en-US"/>
              </w:rPr>
              <w:t>Alimgazin</w:t>
            </w:r>
            <w:proofErr w:type="spellEnd"/>
            <w:r w:rsidRPr="004E602A">
              <w:rPr>
                <w:rFonts w:ascii="Times New Roman" w:hAnsi="Times New Roman" w:cs="Times New Roman"/>
                <w:sz w:val="24"/>
                <w:szCs w:val="24"/>
                <w:lang w:val="en-US"/>
              </w:rPr>
              <w:t xml:space="preserve">, I. </w:t>
            </w:r>
            <w:proofErr w:type="spellStart"/>
            <w:r w:rsidRPr="004E602A">
              <w:rPr>
                <w:rFonts w:ascii="Times New Roman" w:hAnsi="Times New Roman" w:cs="Times New Roman"/>
                <w:sz w:val="24"/>
                <w:szCs w:val="24"/>
                <w:lang w:val="en-US"/>
              </w:rPr>
              <w:t>Sultanguzin</w:t>
            </w:r>
            <w:proofErr w:type="spellEnd"/>
            <w:r w:rsidRPr="004E602A">
              <w:rPr>
                <w:rFonts w:ascii="Times New Roman" w:hAnsi="Times New Roman" w:cs="Times New Roman"/>
                <w:sz w:val="24"/>
                <w:szCs w:val="24"/>
                <w:lang w:val="en-US"/>
              </w:rPr>
              <w:t xml:space="preserve"> , A. </w:t>
            </w:r>
            <w:proofErr w:type="spellStart"/>
            <w:r w:rsidRPr="004E602A">
              <w:rPr>
                <w:rFonts w:ascii="Times New Roman" w:hAnsi="Times New Roman" w:cs="Times New Roman"/>
                <w:sz w:val="24"/>
                <w:szCs w:val="24"/>
                <w:lang w:val="en-US"/>
              </w:rPr>
              <w:t>Berguzinov</w:t>
            </w:r>
            <w:proofErr w:type="spellEnd"/>
            <w:r w:rsidRPr="004E602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 </w:t>
            </w:r>
            <w:proofErr w:type="spellStart"/>
            <w:r>
              <w:rPr>
                <w:rFonts w:ascii="Times New Roman" w:hAnsi="Times New Roman" w:cs="Times New Roman"/>
                <w:sz w:val="24"/>
                <w:szCs w:val="24"/>
                <w:lang w:val="en-US"/>
              </w:rPr>
              <w:t>Akhmetova</w:t>
            </w:r>
            <w:proofErr w:type="spellEnd"/>
            <w:r w:rsidRPr="004E602A">
              <w:rPr>
                <w:rFonts w:ascii="Times New Roman" w:hAnsi="Times New Roman" w:cs="Times New Roman"/>
                <w:sz w:val="24"/>
                <w:szCs w:val="24"/>
                <w:lang w:val="en-US"/>
              </w:rPr>
              <w:t xml:space="preserve">, </w:t>
            </w:r>
          </w:p>
          <w:p w14:paraId="1D6FFCB9" w14:textId="77777777" w:rsidR="00CD3EEB" w:rsidRPr="004E602A" w:rsidRDefault="00CD3EEB" w:rsidP="00CD3EEB">
            <w:pPr>
              <w:spacing w:line="240" w:lineRule="atLeast"/>
              <w:jc w:val="both"/>
              <w:rPr>
                <w:rFonts w:ascii="Times New Roman" w:hAnsi="Times New Roman" w:cs="Times New Roman"/>
                <w:sz w:val="24"/>
                <w:szCs w:val="24"/>
                <w:lang w:val="en-US"/>
              </w:rPr>
            </w:pPr>
            <w:r w:rsidRPr="004E602A">
              <w:rPr>
                <w:rFonts w:ascii="Times New Roman" w:hAnsi="Times New Roman" w:cs="Times New Roman"/>
                <w:sz w:val="24"/>
                <w:szCs w:val="24"/>
                <w:lang w:val="en-US"/>
              </w:rPr>
              <w:t xml:space="preserve">B. </w:t>
            </w:r>
            <w:proofErr w:type="spellStart"/>
            <w:r w:rsidRPr="004E602A">
              <w:rPr>
                <w:rFonts w:ascii="Times New Roman" w:hAnsi="Times New Roman" w:cs="Times New Roman"/>
                <w:sz w:val="24"/>
                <w:szCs w:val="24"/>
                <w:lang w:val="en-US"/>
              </w:rPr>
              <w:t>Zhakisihev</w:t>
            </w:r>
            <w:proofErr w:type="spellEnd"/>
            <w:r w:rsidRPr="004E602A">
              <w:rPr>
                <w:rFonts w:ascii="Times New Roman" w:hAnsi="Times New Roman" w:cs="Times New Roman"/>
                <w:sz w:val="24"/>
                <w:szCs w:val="24"/>
                <w:lang w:val="en-US"/>
              </w:rPr>
              <w:t xml:space="preserve"> </w:t>
            </w:r>
            <w:r w:rsidRPr="004E602A">
              <w:rPr>
                <w:rFonts w:ascii="Times New Roman" w:hAnsi="Times New Roman"/>
                <w:sz w:val="24"/>
                <w:szCs w:val="24"/>
                <w:lang w:val="en-US"/>
              </w:rPr>
              <w:t>Autonomous power supply of objects in rural settlements of Pavlodar region using alternative energy sources</w:t>
            </w:r>
            <w:r>
              <w:rPr>
                <w:rFonts w:ascii="Times New Roman" w:hAnsi="Times New Roman"/>
                <w:sz w:val="24"/>
                <w:szCs w:val="24"/>
                <w:lang w:val="en-US"/>
              </w:rPr>
              <w:t xml:space="preserve">// </w:t>
            </w:r>
            <w:r w:rsidRPr="004E602A">
              <w:rPr>
                <w:rFonts w:ascii="Times New Roman" w:hAnsi="Times New Roman"/>
                <w:sz w:val="24"/>
                <w:szCs w:val="24"/>
                <w:lang w:val="en-US"/>
              </w:rPr>
              <w:t xml:space="preserve"> </w:t>
            </w:r>
            <w:r w:rsidRPr="004E602A">
              <w:rPr>
                <w:rFonts w:ascii="Times New Roman" w:hAnsi="Times New Roman" w:cs="Times New Roman"/>
                <w:sz w:val="24"/>
                <w:szCs w:val="24"/>
                <w:lang w:val="en-US"/>
              </w:rPr>
              <w:t xml:space="preserve">  </w:t>
            </w:r>
          </w:p>
          <w:p w14:paraId="6C3F19A6" w14:textId="77777777" w:rsidR="00CD3EEB" w:rsidRPr="00C65A6E" w:rsidRDefault="00CD3EEB" w:rsidP="00CD3EEB">
            <w:pPr>
              <w:jc w:val="both"/>
              <w:rPr>
                <w:rFonts w:ascii="Times New Roman" w:hAnsi="Times New Roman" w:cs="Times New Roman"/>
                <w:color w:val="000000"/>
                <w:sz w:val="24"/>
                <w:szCs w:val="24"/>
                <w:lang w:val="en-US"/>
              </w:rPr>
            </w:pPr>
            <w:r w:rsidRPr="004E602A">
              <w:rPr>
                <w:rFonts w:ascii="Times New Roman" w:hAnsi="Times New Roman" w:cs="Times New Roman"/>
                <w:sz w:val="24"/>
                <w:szCs w:val="24"/>
                <w:lang w:val="en-US"/>
              </w:rPr>
              <w:t>BIO Web of Conferences</w:t>
            </w:r>
            <w:r>
              <w:rPr>
                <w:rFonts w:ascii="Times New Roman" w:hAnsi="Times New Roman" w:cs="Times New Roman"/>
                <w:sz w:val="24"/>
                <w:szCs w:val="24"/>
                <w:lang w:val="en-US"/>
              </w:rPr>
              <w:t xml:space="preserve"> 52, </w:t>
            </w:r>
            <w:r w:rsidRPr="004E602A">
              <w:rPr>
                <w:rFonts w:ascii="Times New Roman" w:hAnsi="Times New Roman" w:cs="Times New Roman"/>
                <w:sz w:val="24"/>
                <w:szCs w:val="24"/>
                <w:lang w:val="en-US"/>
              </w:rPr>
              <w:t>FIES 2022</w:t>
            </w:r>
            <w:r>
              <w:rPr>
                <w:rFonts w:ascii="Times New Roman" w:hAnsi="Times New Roman" w:cs="Times New Roman"/>
                <w:color w:val="000000"/>
                <w:sz w:val="24"/>
                <w:szCs w:val="24"/>
                <w:lang w:val="en-US"/>
              </w:rPr>
              <w:t>. –</w:t>
            </w:r>
            <w:r w:rsidRPr="004E602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w:t>
            </w:r>
            <w:r w:rsidRPr="004E602A">
              <w:rPr>
                <w:rFonts w:ascii="Times New Roman" w:hAnsi="Times New Roman" w:cs="Times New Roman"/>
                <w:color w:val="000000"/>
                <w:sz w:val="24"/>
                <w:szCs w:val="24"/>
                <w:lang w:val="en-US"/>
              </w:rPr>
              <w:t>. 1-5</w:t>
            </w:r>
          </w:p>
          <w:p w14:paraId="4BC7EA58" w14:textId="77777777" w:rsidR="00CD3EEB" w:rsidRDefault="00CD3EEB" w:rsidP="00CD3EEB">
            <w:pPr>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4) </w:t>
            </w:r>
            <w:r w:rsidRPr="004E602A">
              <w:rPr>
                <w:rFonts w:ascii="Times New Roman" w:hAnsi="Times New Roman" w:cs="Times New Roman"/>
                <w:sz w:val="24"/>
                <w:szCs w:val="24"/>
                <w:lang w:val="en-US"/>
              </w:rPr>
              <w:t xml:space="preserve">A. </w:t>
            </w:r>
            <w:proofErr w:type="spellStart"/>
            <w:r w:rsidRPr="004E602A">
              <w:rPr>
                <w:rFonts w:ascii="Times New Roman" w:hAnsi="Times New Roman" w:cs="Times New Roman"/>
                <w:sz w:val="24"/>
                <w:szCs w:val="24"/>
                <w:lang w:val="en-US"/>
              </w:rPr>
              <w:t>Alimgazin</w:t>
            </w:r>
            <w:proofErr w:type="spellEnd"/>
            <w:r w:rsidRPr="004E602A">
              <w:rPr>
                <w:rFonts w:ascii="Times New Roman" w:hAnsi="Times New Roman" w:cs="Times New Roman"/>
                <w:sz w:val="24"/>
                <w:szCs w:val="24"/>
                <w:lang w:val="en-US"/>
              </w:rPr>
              <w:t xml:space="preserve">, A. </w:t>
            </w:r>
            <w:proofErr w:type="spellStart"/>
            <w:r w:rsidRPr="004E602A">
              <w:rPr>
                <w:rFonts w:ascii="Times New Roman" w:hAnsi="Times New Roman" w:cs="Times New Roman"/>
                <w:sz w:val="24"/>
                <w:szCs w:val="24"/>
                <w:lang w:val="en-US"/>
              </w:rPr>
              <w:t>Berguzinov</w:t>
            </w:r>
            <w:proofErr w:type="spellEnd"/>
            <w:r w:rsidRPr="004E602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E602A">
              <w:rPr>
                <w:rFonts w:ascii="Times New Roman" w:hAnsi="Times New Roman" w:cs="Times New Roman"/>
                <w:sz w:val="24"/>
                <w:szCs w:val="24"/>
                <w:lang w:val="en-US"/>
              </w:rPr>
              <w:t xml:space="preserve">I. </w:t>
            </w:r>
            <w:proofErr w:type="spellStart"/>
            <w:r w:rsidRPr="004E602A">
              <w:rPr>
                <w:rFonts w:ascii="Times New Roman" w:hAnsi="Times New Roman" w:cs="Times New Roman"/>
                <w:sz w:val="24"/>
                <w:szCs w:val="24"/>
                <w:lang w:val="en-US"/>
              </w:rPr>
              <w:t>Sultanguzin</w:t>
            </w:r>
            <w:proofErr w:type="spellEnd"/>
            <w:r w:rsidRPr="004E602A">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Y. </w:t>
            </w:r>
            <w:proofErr w:type="spellStart"/>
            <w:r>
              <w:rPr>
                <w:rFonts w:ascii="Times New Roman" w:hAnsi="Times New Roman" w:cs="Times New Roman"/>
                <w:sz w:val="24"/>
                <w:szCs w:val="24"/>
                <w:lang w:val="en-US"/>
              </w:rPr>
              <w:t>Yavorovsky</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Bartenev</w:t>
            </w:r>
            <w:proofErr w:type="spellEnd"/>
            <w:r>
              <w:rPr>
                <w:rFonts w:ascii="Times New Roman" w:hAnsi="Times New Roman" w:cs="Times New Roman"/>
                <w:sz w:val="24"/>
                <w:szCs w:val="24"/>
                <w:lang w:val="en-US"/>
              </w:rPr>
              <w:t xml:space="preserve"> </w:t>
            </w:r>
            <w:r w:rsidRPr="002E01A7">
              <w:rPr>
                <w:rFonts w:ascii="Times New Roman" w:hAnsi="Times New Roman" w:cs="Times New Roman"/>
                <w:sz w:val="24"/>
                <w:szCs w:val="24"/>
                <w:lang w:val="en-US"/>
              </w:rPr>
              <w:t>Prospects for the Use of Absorption Cooling and Heating Technologies to Improve the Energy Efficiency of Various Facilities in the Republic of Kazakhstan</w:t>
            </w:r>
            <w:r>
              <w:rPr>
                <w:rFonts w:ascii="Times New Roman" w:hAnsi="Times New Roman" w:cs="Times New Roman"/>
                <w:sz w:val="24"/>
                <w:szCs w:val="24"/>
                <w:lang w:val="en-US"/>
              </w:rPr>
              <w:t xml:space="preserve"> // </w:t>
            </w:r>
            <w:r w:rsidRPr="002E01A7">
              <w:rPr>
                <w:rFonts w:ascii="Times New Roman" w:hAnsi="Times New Roman" w:cs="Times New Roman"/>
                <w:sz w:val="24"/>
                <w:szCs w:val="24"/>
                <w:lang w:val="en-US"/>
              </w:rPr>
              <w:t>VIII International Annual Conference “Industrial Technologies and Engineering”</w:t>
            </w:r>
            <w:r>
              <w:rPr>
                <w:rFonts w:ascii="Times New Roman" w:hAnsi="Times New Roman" w:cs="Times New Roman"/>
                <w:sz w:val="24"/>
                <w:szCs w:val="24"/>
                <w:lang w:val="en-US"/>
              </w:rPr>
              <w:t xml:space="preserve">, </w:t>
            </w:r>
            <w:r w:rsidRPr="002E01A7">
              <w:rPr>
                <w:rFonts w:ascii="Times New Roman" w:hAnsi="Times New Roman" w:cs="Times New Roman"/>
                <w:sz w:val="24"/>
                <w:szCs w:val="24"/>
                <w:lang w:val="en-US"/>
              </w:rPr>
              <w:t>Melville, New York, 2022</w:t>
            </w:r>
            <w:r>
              <w:rPr>
                <w:rFonts w:ascii="Times New Roman" w:hAnsi="Times New Roman" w:cs="Times New Roman"/>
                <w:sz w:val="24"/>
                <w:szCs w:val="24"/>
                <w:lang w:val="en-US"/>
              </w:rPr>
              <w:t xml:space="preserve">. – </w:t>
            </w:r>
            <w:r>
              <w:rPr>
                <w:rFonts w:ascii="Times New Roman" w:hAnsi="Times New Roman" w:cs="Times New Roman"/>
                <w:color w:val="000000"/>
                <w:sz w:val="24"/>
                <w:szCs w:val="24"/>
                <w:lang w:val="en-US"/>
              </w:rPr>
              <w:t>P</w:t>
            </w:r>
            <w:r w:rsidRPr="004E602A">
              <w:rPr>
                <w:rFonts w:ascii="Times New Roman" w:hAnsi="Times New Roman" w:cs="Times New Roman"/>
                <w:color w:val="000000"/>
                <w:sz w:val="24"/>
                <w:szCs w:val="24"/>
                <w:lang w:val="en-US"/>
              </w:rPr>
              <w:t>. 1-</w:t>
            </w:r>
            <w:r>
              <w:rPr>
                <w:rFonts w:ascii="Times New Roman" w:hAnsi="Times New Roman" w:cs="Times New Roman"/>
                <w:color w:val="000000"/>
                <w:sz w:val="24"/>
                <w:szCs w:val="24"/>
                <w:lang w:val="en-US"/>
              </w:rPr>
              <w:t>8</w:t>
            </w:r>
          </w:p>
          <w:p w14:paraId="4F760151" w14:textId="77777777" w:rsidR="00CD3EEB" w:rsidRPr="00396143" w:rsidRDefault="00CD3EEB" w:rsidP="00CD3EEB">
            <w:pPr>
              <w:jc w:val="both"/>
              <w:rPr>
                <w:color w:val="000000"/>
                <w:sz w:val="24"/>
                <w:szCs w:val="24"/>
              </w:rPr>
            </w:pPr>
            <w:r w:rsidRPr="00396143">
              <w:rPr>
                <w:rFonts w:ascii="Times New Roman" w:hAnsi="Times New Roman" w:cs="Times New Roman"/>
                <w:color w:val="000000"/>
                <w:sz w:val="24"/>
                <w:szCs w:val="24"/>
              </w:rPr>
              <w:t xml:space="preserve">5) </w:t>
            </w:r>
            <w:proofErr w:type="spellStart"/>
            <w:r w:rsidRPr="00EB5C9B">
              <w:rPr>
                <w:rFonts w:ascii="Times New Roman" w:hAnsi="Times New Roman" w:cs="Times New Roman"/>
                <w:color w:val="000000"/>
                <w:sz w:val="24"/>
                <w:szCs w:val="24"/>
              </w:rPr>
              <w:t>Алимгазин</w:t>
            </w:r>
            <w:proofErr w:type="spellEnd"/>
            <w:r w:rsidRPr="00396143">
              <w:rPr>
                <w:rFonts w:ascii="Times New Roman" w:hAnsi="Times New Roman" w:cs="Times New Roman"/>
                <w:color w:val="000000"/>
                <w:sz w:val="24"/>
                <w:szCs w:val="24"/>
              </w:rPr>
              <w:t xml:space="preserve"> </w:t>
            </w:r>
            <w:r w:rsidRPr="00EB5C9B">
              <w:rPr>
                <w:rFonts w:ascii="Times New Roman" w:hAnsi="Times New Roman" w:cs="Times New Roman"/>
                <w:color w:val="000000"/>
                <w:sz w:val="24"/>
                <w:szCs w:val="24"/>
              </w:rPr>
              <w:t>А</w:t>
            </w:r>
            <w:r w:rsidRPr="00396143">
              <w:rPr>
                <w:rFonts w:ascii="Times New Roman" w:hAnsi="Times New Roman" w:cs="Times New Roman"/>
                <w:color w:val="000000"/>
                <w:sz w:val="24"/>
                <w:szCs w:val="24"/>
              </w:rPr>
              <w:t>.</w:t>
            </w:r>
            <w:r w:rsidRPr="00EB5C9B">
              <w:rPr>
                <w:rFonts w:ascii="Times New Roman" w:hAnsi="Times New Roman" w:cs="Times New Roman"/>
                <w:color w:val="000000"/>
                <w:sz w:val="24"/>
                <w:szCs w:val="24"/>
              </w:rPr>
              <w:t>Ш</w:t>
            </w:r>
            <w:r w:rsidRPr="00396143">
              <w:rPr>
                <w:rFonts w:ascii="Times New Roman" w:hAnsi="Times New Roman" w:cs="Times New Roman"/>
                <w:color w:val="000000"/>
                <w:sz w:val="24"/>
                <w:szCs w:val="24"/>
              </w:rPr>
              <w:t xml:space="preserve">., </w:t>
            </w:r>
            <w:proofErr w:type="spellStart"/>
            <w:r w:rsidRPr="00EB5C9B">
              <w:rPr>
                <w:rFonts w:ascii="Times New Roman" w:hAnsi="Times New Roman" w:cs="Times New Roman"/>
                <w:sz w:val="24"/>
                <w:szCs w:val="24"/>
              </w:rPr>
              <w:t>Бергузинов</w:t>
            </w:r>
            <w:proofErr w:type="spellEnd"/>
            <w:r w:rsidRPr="00396143">
              <w:rPr>
                <w:rFonts w:ascii="Times New Roman" w:hAnsi="Times New Roman" w:cs="Times New Roman"/>
                <w:sz w:val="24"/>
                <w:szCs w:val="24"/>
              </w:rPr>
              <w:t xml:space="preserve"> </w:t>
            </w:r>
            <w:r w:rsidRPr="00EB5C9B">
              <w:rPr>
                <w:rFonts w:ascii="Times New Roman" w:hAnsi="Times New Roman" w:cs="Times New Roman"/>
                <w:sz w:val="24"/>
                <w:szCs w:val="24"/>
              </w:rPr>
              <w:t>А</w:t>
            </w:r>
            <w:r w:rsidRPr="00396143">
              <w:rPr>
                <w:rFonts w:ascii="Times New Roman" w:hAnsi="Times New Roman" w:cs="Times New Roman"/>
                <w:sz w:val="24"/>
                <w:szCs w:val="24"/>
              </w:rPr>
              <w:t>.</w:t>
            </w:r>
            <w:r w:rsidRPr="00EB5C9B">
              <w:rPr>
                <w:rFonts w:ascii="Times New Roman" w:hAnsi="Times New Roman" w:cs="Times New Roman"/>
                <w:sz w:val="24"/>
                <w:szCs w:val="24"/>
              </w:rPr>
              <w:t>Н</w:t>
            </w:r>
            <w:r w:rsidRPr="00396143">
              <w:rPr>
                <w:rFonts w:ascii="Times New Roman" w:hAnsi="Times New Roman" w:cs="Times New Roman"/>
                <w:sz w:val="24"/>
                <w:szCs w:val="24"/>
              </w:rPr>
              <w:t xml:space="preserve">., </w:t>
            </w:r>
            <w:proofErr w:type="spellStart"/>
            <w:r w:rsidRPr="00EB5C9B">
              <w:rPr>
                <w:rFonts w:ascii="Times New Roman" w:hAnsi="Times New Roman" w:cs="Times New Roman"/>
                <w:color w:val="000000"/>
                <w:sz w:val="24"/>
                <w:szCs w:val="24"/>
              </w:rPr>
              <w:t>Султангузин</w:t>
            </w:r>
            <w:proofErr w:type="spellEnd"/>
            <w:r w:rsidRPr="00396143">
              <w:rPr>
                <w:rFonts w:ascii="Times New Roman" w:hAnsi="Times New Roman" w:cs="Times New Roman"/>
                <w:color w:val="000000"/>
                <w:sz w:val="24"/>
                <w:szCs w:val="24"/>
              </w:rPr>
              <w:t xml:space="preserve"> </w:t>
            </w:r>
            <w:r w:rsidRPr="00EB5C9B">
              <w:rPr>
                <w:rFonts w:ascii="Times New Roman" w:hAnsi="Times New Roman" w:cs="Times New Roman"/>
                <w:color w:val="000000"/>
                <w:sz w:val="24"/>
                <w:szCs w:val="24"/>
              </w:rPr>
              <w:t>И</w:t>
            </w:r>
            <w:r w:rsidRPr="00396143">
              <w:rPr>
                <w:rFonts w:ascii="Times New Roman" w:hAnsi="Times New Roman" w:cs="Times New Roman"/>
                <w:color w:val="000000"/>
                <w:sz w:val="24"/>
                <w:szCs w:val="24"/>
              </w:rPr>
              <w:t>.</w:t>
            </w:r>
            <w:r w:rsidRPr="00EB5C9B">
              <w:rPr>
                <w:rFonts w:ascii="Times New Roman" w:hAnsi="Times New Roman" w:cs="Times New Roman"/>
                <w:color w:val="000000"/>
                <w:sz w:val="24"/>
                <w:szCs w:val="24"/>
              </w:rPr>
              <w:t>А</w:t>
            </w:r>
            <w:r w:rsidRPr="00396143">
              <w:rPr>
                <w:rFonts w:ascii="Times New Roman" w:hAnsi="Times New Roman" w:cs="Times New Roman"/>
                <w:color w:val="000000"/>
                <w:sz w:val="24"/>
                <w:szCs w:val="24"/>
              </w:rPr>
              <w:t xml:space="preserve">., </w:t>
            </w:r>
            <w:proofErr w:type="spellStart"/>
            <w:r w:rsidRPr="00F410F2">
              <w:rPr>
                <w:rFonts w:ascii="Times New Roman" w:hAnsi="Times New Roman" w:cs="Times New Roman"/>
                <w:color w:val="000000"/>
                <w:sz w:val="24"/>
                <w:szCs w:val="24"/>
              </w:rPr>
              <w:t>Серкпаев</w:t>
            </w:r>
            <w:proofErr w:type="spellEnd"/>
            <w:r w:rsidRPr="00396143">
              <w:rPr>
                <w:rFonts w:ascii="Times New Roman" w:hAnsi="Times New Roman" w:cs="Times New Roman"/>
                <w:color w:val="000000"/>
                <w:sz w:val="24"/>
                <w:szCs w:val="24"/>
              </w:rPr>
              <w:t xml:space="preserve"> </w:t>
            </w:r>
            <w:r w:rsidRPr="00F410F2">
              <w:rPr>
                <w:rFonts w:ascii="Times New Roman" w:hAnsi="Times New Roman" w:cs="Times New Roman"/>
                <w:color w:val="000000"/>
                <w:sz w:val="24"/>
                <w:szCs w:val="24"/>
              </w:rPr>
              <w:t>М</w:t>
            </w:r>
            <w:r w:rsidRPr="00396143">
              <w:rPr>
                <w:rFonts w:ascii="Times New Roman" w:hAnsi="Times New Roman" w:cs="Times New Roman"/>
                <w:color w:val="000000"/>
                <w:sz w:val="24"/>
                <w:szCs w:val="24"/>
              </w:rPr>
              <w:t>.</w:t>
            </w:r>
            <w:r w:rsidRPr="00F410F2">
              <w:rPr>
                <w:rFonts w:ascii="Times New Roman" w:hAnsi="Times New Roman" w:cs="Times New Roman"/>
                <w:color w:val="000000"/>
                <w:sz w:val="24"/>
                <w:szCs w:val="24"/>
              </w:rPr>
              <w:t>О</w:t>
            </w:r>
            <w:r w:rsidRPr="00396143">
              <w:rPr>
                <w:rFonts w:ascii="Times New Roman" w:hAnsi="Times New Roman" w:cs="Times New Roman"/>
                <w:color w:val="000000"/>
                <w:sz w:val="24"/>
                <w:szCs w:val="24"/>
              </w:rPr>
              <w:t>.,</w:t>
            </w:r>
            <w:r w:rsidRPr="00396143">
              <w:rPr>
                <w:color w:val="000000"/>
                <w:sz w:val="24"/>
                <w:szCs w:val="24"/>
              </w:rPr>
              <w:t xml:space="preserve"> </w:t>
            </w:r>
            <w:r w:rsidRPr="00EB5C9B">
              <w:rPr>
                <w:rFonts w:ascii="Times New Roman" w:hAnsi="Times New Roman" w:cs="Times New Roman"/>
                <w:color w:val="000000"/>
                <w:sz w:val="24"/>
                <w:szCs w:val="24"/>
              </w:rPr>
              <w:t xml:space="preserve">Ахметова И.Г. </w:t>
            </w:r>
            <w:r w:rsidRPr="00EB5C9B">
              <w:rPr>
                <w:rFonts w:ascii="Times New Roman" w:hAnsi="Times New Roman"/>
                <w:sz w:val="24"/>
                <w:szCs w:val="24"/>
                <w:lang w:val="kk-KZ"/>
              </w:rPr>
              <w:t>П</w:t>
            </w:r>
            <w:proofErr w:type="spellStart"/>
            <w:r w:rsidRPr="00EB5C9B">
              <w:rPr>
                <w:rFonts w:ascii="Times New Roman" w:hAnsi="Times New Roman"/>
                <w:sz w:val="24"/>
                <w:szCs w:val="24"/>
              </w:rPr>
              <w:t>ерспективы</w:t>
            </w:r>
            <w:proofErr w:type="spellEnd"/>
            <w:r w:rsidRPr="00EB5C9B">
              <w:rPr>
                <w:rFonts w:ascii="Times New Roman" w:hAnsi="Times New Roman"/>
                <w:sz w:val="24"/>
                <w:szCs w:val="24"/>
              </w:rPr>
              <w:t xml:space="preserve"> применения технологий трансформации теплоты для декарбонизации углеродной экономики Республики Казахстан // </w:t>
            </w:r>
            <w:r w:rsidRPr="00EB5C9B">
              <w:rPr>
                <w:rFonts w:ascii="Times New Roman" w:hAnsi="Times New Roman" w:cs="Times New Roman"/>
                <w:color w:val="000000"/>
                <w:sz w:val="24"/>
                <w:szCs w:val="24"/>
              </w:rPr>
              <w:t xml:space="preserve">Вестник </w:t>
            </w:r>
            <w:proofErr w:type="spellStart"/>
            <w:r w:rsidRPr="00EB5C9B">
              <w:rPr>
                <w:rFonts w:ascii="Times New Roman" w:hAnsi="Times New Roman" w:cs="Times New Roman"/>
                <w:color w:val="000000"/>
                <w:sz w:val="24"/>
                <w:szCs w:val="24"/>
              </w:rPr>
              <w:t>Tорайгыров</w:t>
            </w:r>
            <w:proofErr w:type="spellEnd"/>
            <w:r w:rsidRPr="00EB5C9B">
              <w:rPr>
                <w:rFonts w:ascii="Times New Roman" w:hAnsi="Times New Roman" w:cs="Times New Roman"/>
                <w:color w:val="000000"/>
                <w:sz w:val="24"/>
                <w:szCs w:val="24"/>
              </w:rPr>
              <w:t xml:space="preserve"> университета, Энергетическая серия №2</w:t>
            </w:r>
            <w:r>
              <w:rPr>
                <w:rFonts w:ascii="Times New Roman" w:hAnsi="Times New Roman" w:cs="Times New Roman"/>
                <w:color w:val="000000"/>
                <w:sz w:val="24"/>
                <w:szCs w:val="24"/>
              </w:rPr>
              <w:t>,</w:t>
            </w:r>
            <w:r w:rsidRPr="00396143">
              <w:rPr>
                <w:rFonts w:ascii="Times New Roman" w:hAnsi="Times New Roman" w:cs="Times New Roman"/>
                <w:color w:val="000000"/>
                <w:sz w:val="24"/>
                <w:szCs w:val="24"/>
              </w:rPr>
              <w:t xml:space="preserve"> </w:t>
            </w:r>
            <w:r w:rsidRPr="00EB5C9B">
              <w:rPr>
                <w:rFonts w:ascii="Times New Roman" w:hAnsi="Times New Roman" w:cs="Times New Roman"/>
                <w:color w:val="000000"/>
                <w:sz w:val="24"/>
                <w:szCs w:val="24"/>
              </w:rPr>
              <w:t xml:space="preserve">Павлодар, 2022. – </w:t>
            </w:r>
            <w:r>
              <w:rPr>
                <w:rFonts w:ascii="Times New Roman" w:hAnsi="Times New Roman" w:cs="Times New Roman"/>
                <w:color w:val="000000"/>
                <w:sz w:val="24"/>
                <w:szCs w:val="24"/>
                <w:lang w:val="en-US"/>
              </w:rPr>
              <w:t>C</w:t>
            </w:r>
            <w:r w:rsidRPr="00EB5C9B">
              <w:rPr>
                <w:rFonts w:ascii="Times New Roman" w:hAnsi="Times New Roman" w:cs="Times New Roman"/>
                <w:color w:val="000000"/>
                <w:sz w:val="24"/>
                <w:szCs w:val="24"/>
              </w:rPr>
              <w:t>. 45-62</w:t>
            </w:r>
          </w:p>
          <w:p w14:paraId="07C434CF" w14:textId="7D1D67F9" w:rsidR="00CD3EEB" w:rsidRPr="009321E0"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F410F2">
              <w:rPr>
                <w:rFonts w:ascii="Times New Roman" w:hAnsi="Times New Roman" w:cs="Times New Roman"/>
                <w:sz w:val="24"/>
                <w:szCs w:val="24"/>
              </w:rPr>
              <w:t xml:space="preserve">6) </w:t>
            </w:r>
            <w:proofErr w:type="spellStart"/>
            <w:r>
              <w:rPr>
                <w:rFonts w:ascii="Times New Roman" w:hAnsi="Times New Roman" w:cs="Times New Roman"/>
                <w:sz w:val="24"/>
                <w:szCs w:val="24"/>
              </w:rPr>
              <w:t>Алимгазин</w:t>
            </w:r>
            <w:proofErr w:type="spellEnd"/>
            <w:r w:rsidRPr="00F410F2">
              <w:rPr>
                <w:rFonts w:ascii="Times New Roman" w:hAnsi="Times New Roman" w:cs="Times New Roman"/>
                <w:sz w:val="24"/>
                <w:szCs w:val="24"/>
              </w:rPr>
              <w:t xml:space="preserve"> </w:t>
            </w:r>
            <w:r>
              <w:rPr>
                <w:rFonts w:ascii="Times New Roman" w:hAnsi="Times New Roman" w:cs="Times New Roman"/>
                <w:sz w:val="24"/>
                <w:szCs w:val="24"/>
              </w:rPr>
              <w:t>А</w:t>
            </w:r>
            <w:r w:rsidRPr="00F410F2">
              <w:rPr>
                <w:rFonts w:ascii="Times New Roman" w:hAnsi="Times New Roman" w:cs="Times New Roman"/>
                <w:sz w:val="24"/>
                <w:szCs w:val="24"/>
              </w:rPr>
              <w:t xml:space="preserve">.Ш., </w:t>
            </w:r>
            <w:proofErr w:type="spellStart"/>
            <w:r>
              <w:rPr>
                <w:rFonts w:ascii="Times New Roman" w:hAnsi="Times New Roman" w:cs="Times New Roman"/>
                <w:sz w:val="24"/>
                <w:szCs w:val="24"/>
              </w:rPr>
              <w:t>Бергузинов</w:t>
            </w:r>
            <w:proofErr w:type="spellEnd"/>
            <w:r w:rsidRPr="00F410F2">
              <w:rPr>
                <w:rFonts w:ascii="Times New Roman" w:hAnsi="Times New Roman" w:cs="Times New Roman"/>
                <w:sz w:val="24"/>
                <w:szCs w:val="24"/>
              </w:rPr>
              <w:t xml:space="preserve"> </w:t>
            </w:r>
            <w:r>
              <w:rPr>
                <w:rFonts w:ascii="Times New Roman" w:hAnsi="Times New Roman" w:cs="Times New Roman"/>
                <w:sz w:val="24"/>
                <w:szCs w:val="24"/>
              </w:rPr>
              <w:t>А</w:t>
            </w:r>
            <w:r w:rsidRPr="00F410F2">
              <w:rPr>
                <w:rFonts w:ascii="Times New Roman" w:hAnsi="Times New Roman" w:cs="Times New Roman"/>
                <w:sz w:val="24"/>
                <w:szCs w:val="24"/>
              </w:rPr>
              <w:t>.</w:t>
            </w:r>
            <w:r>
              <w:rPr>
                <w:rFonts w:ascii="Times New Roman" w:hAnsi="Times New Roman" w:cs="Times New Roman"/>
                <w:sz w:val="24"/>
                <w:szCs w:val="24"/>
              </w:rPr>
              <w:t>Н</w:t>
            </w:r>
            <w:r w:rsidRPr="00F410F2">
              <w:rPr>
                <w:rFonts w:ascii="Times New Roman" w:hAnsi="Times New Roman" w:cs="Times New Roman"/>
                <w:sz w:val="24"/>
                <w:szCs w:val="24"/>
              </w:rPr>
              <w:t xml:space="preserve">., </w:t>
            </w:r>
            <w:proofErr w:type="spellStart"/>
            <w:r>
              <w:rPr>
                <w:rFonts w:ascii="Times New Roman" w:hAnsi="Times New Roman" w:cs="Times New Roman"/>
                <w:sz w:val="24"/>
                <w:szCs w:val="24"/>
              </w:rPr>
              <w:t>Бахтиярова</w:t>
            </w:r>
            <w:proofErr w:type="spellEnd"/>
            <w:r w:rsidRPr="00F410F2">
              <w:rPr>
                <w:rFonts w:ascii="Times New Roman" w:hAnsi="Times New Roman" w:cs="Times New Roman"/>
                <w:sz w:val="24"/>
                <w:szCs w:val="24"/>
              </w:rPr>
              <w:t xml:space="preserve"> </w:t>
            </w:r>
            <w:r>
              <w:rPr>
                <w:rFonts w:ascii="Times New Roman" w:hAnsi="Times New Roman" w:cs="Times New Roman"/>
                <w:sz w:val="24"/>
                <w:szCs w:val="24"/>
              </w:rPr>
              <w:t>С</w:t>
            </w:r>
            <w:r w:rsidRPr="00F410F2">
              <w:rPr>
                <w:rFonts w:ascii="Times New Roman" w:hAnsi="Times New Roman" w:cs="Times New Roman"/>
                <w:sz w:val="24"/>
                <w:szCs w:val="24"/>
              </w:rPr>
              <w:t xml:space="preserve">.Е., </w:t>
            </w:r>
            <w:proofErr w:type="spellStart"/>
            <w:r w:rsidRPr="00F410F2">
              <w:rPr>
                <w:rFonts w:ascii="Times New Roman" w:hAnsi="Times New Roman" w:cs="Times New Roman"/>
                <w:sz w:val="24"/>
                <w:szCs w:val="24"/>
              </w:rPr>
              <w:t>Калтаев</w:t>
            </w:r>
            <w:proofErr w:type="spellEnd"/>
            <w:r w:rsidRPr="00F410F2">
              <w:rPr>
                <w:rFonts w:ascii="Times New Roman" w:hAnsi="Times New Roman" w:cs="Times New Roman"/>
                <w:sz w:val="24"/>
                <w:szCs w:val="24"/>
              </w:rPr>
              <w:t xml:space="preserve"> А.Г., Рахматуллаева С.С. </w:t>
            </w:r>
            <w:r>
              <w:rPr>
                <w:rFonts w:ascii="Times New Roman" w:hAnsi="Times New Roman" w:cs="Times New Roman"/>
                <w:sz w:val="24"/>
                <w:szCs w:val="24"/>
                <w:lang w:val="kk-KZ"/>
              </w:rPr>
              <w:t>В</w:t>
            </w:r>
            <w:proofErr w:type="spellStart"/>
            <w:r w:rsidRPr="00F410F2">
              <w:rPr>
                <w:rFonts w:ascii="Times New Roman" w:hAnsi="Times New Roman" w:cs="Times New Roman"/>
                <w:sz w:val="24"/>
                <w:szCs w:val="24"/>
              </w:rPr>
              <w:t>недрение</w:t>
            </w:r>
            <w:proofErr w:type="spellEnd"/>
            <w:r w:rsidRPr="00F410F2">
              <w:rPr>
                <w:rFonts w:ascii="Times New Roman" w:hAnsi="Times New Roman" w:cs="Times New Roman"/>
                <w:sz w:val="24"/>
                <w:szCs w:val="24"/>
              </w:rPr>
              <w:t xml:space="preserve"> теплового модуля для повышения </w:t>
            </w:r>
            <w:proofErr w:type="spellStart"/>
            <w:r w:rsidRPr="00F410F2">
              <w:rPr>
                <w:rFonts w:ascii="Times New Roman" w:hAnsi="Times New Roman" w:cs="Times New Roman"/>
                <w:sz w:val="24"/>
                <w:szCs w:val="24"/>
              </w:rPr>
              <w:t>энергоэффективности</w:t>
            </w:r>
            <w:proofErr w:type="spellEnd"/>
            <w:r w:rsidRPr="00F410F2">
              <w:rPr>
                <w:rFonts w:ascii="Times New Roman" w:hAnsi="Times New Roman" w:cs="Times New Roman"/>
                <w:sz w:val="24"/>
                <w:szCs w:val="24"/>
              </w:rPr>
              <w:t xml:space="preserve"> работы систем энергообеспечения военных объектов </w:t>
            </w:r>
            <w:r>
              <w:rPr>
                <w:rFonts w:ascii="Times New Roman" w:hAnsi="Times New Roman" w:cs="Times New Roman"/>
                <w:sz w:val="24"/>
                <w:szCs w:val="24"/>
                <w:lang w:val="kk-KZ"/>
              </w:rPr>
              <w:t>Р</w:t>
            </w:r>
            <w:proofErr w:type="spellStart"/>
            <w:r w:rsidRPr="00F410F2">
              <w:rPr>
                <w:rFonts w:ascii="Times New Roman" w:hAnsi="Times New Roman" w:cs="Times New Roman"/>
                <w:sz w:val="24"/>
                <w:szCs w:val="24"/>
              </w:rPr>
              <w:t>еспублики</w:t>
            </w:r>
            <w:proofErr w:type="spellEnd"/>
            <w:r w:rsidRPr="00F410F2">
              <w:rPr>
                <w:rFonts w:ascii="Times New Roman" w:hAnsi="Times New Roman" w:cs="Times New Roman"/>
                <w:sz w:val="24"/>
                <w:szCs w:val="24"/>
              </w:rPr>
              <w:t xml:space="preserve"> </w:t>
            </w:r>
            <w:r>
              <w:rPr>
                <w:rFonts w:ascii="Times New Roman" w:hAnsi="Times New Roman" w:cs="Times New Roman"/>
                <w:sz w:val="24"/>
                <w:szCs w:val="24"/>
                <w:lang w:val="kk-KZ"/>
              </w:rPr>
              <w:t>К</w:t>
            </w:r>
            <w:proofErr w:type="spellStart"/>
            <w:r w:rsidRPr="00F410F2">
              <w:rPr>
                <w:rFonts w:ascii="Times New Roman" w:hAnsi="Times New Roman" w:cs="Times New Roman"/>
                <w:sz w:val="24"/>
                <w:szCs w:val="24"/>
              </w:rPr>
              <w:t>азахстан</w:t>
            </w:r>
            <w:proofErr w:type="spellEnd"/>
            <w:r>
              <w:rPr>
                <w:rFonts w:ascii="Times New Roman" w:hAnsi="Times New Roman" w:cs="Times New Roman"/>
                <w:sz w:val="24"/>
                <w:szCs w:val="24"/>
                <w:lang w:val="kk-KZ"/>
              </w:rPr>
              <w:t xml:space="preserve"> </w:t>
            </w:r>
            <w:r w:rsidRPr="00F410F2">
              <w:rPr>
                <w:rFonts w:ascii="Times New Roman" w:hAnsi="Times New Roman" w:cs="Times New Roman"/>
                <w:sz w:val="24"/>
                <w:szCs w:val="24"/>
              </w:rPr>
              <w:t xml:space="preserve">// </w:t>
            </w:r>
            <w:r w:rsidRPr="00EB5C9B">
              <w:rPr>
                <w:rFonts w:ascii="Times New Roman" w:hAnsi="Times New Roman" w:cs="Times New Roman"/>
                <w:color w:val="000000"/>
                <w:sz w:val="24"/>
                <w:szCs w:val="24"/>
              </w:rPr>
              <w:t xml:space="preserve">Вестник </w:t>
            </w:r>
            <w:proofErr w:type="spellStart"/>
            <w:r w:rsidRPr="00EB5C9B">
              <w:rPr>
                <w:rFonts w:ascii="Times New Roman" w:hAnsi="Times New Roman" w:cs="Times New Roman"/>
                <w:color w:val="000000"/>
                <w:sz w:val="24"/>
                <w:szCs w:val="24"/>
              </w:rPr>
              <w:t>Tорайгыров</w:t>
            </w:r>
            <w:proofErr w:type="spellEnd"/>
            <w:r w:rsidRPr="00EB5C9B">
              <w:rPr>
                <w:rFonts w:ascii="Times New Roman" w:hAnsi="Times New Roman" w:cs="Times New Roman"/>
                <w:color w:val="000000"/>
                <w:sz w:val="24"/>
                <w:szCs w:val="24"/>
              </w:rPr>
              <w:t xml:space="preserve"> университета, Энергетическая серия №</w:t>
            </w:r>
            <w:r w:rsidRPr="00F410F2">
              <w:rPr>
                <w:rFonts w:ascii="Times New Roman" w:hAnsi="Times New Roman" w:cs="Times New Roman"/>
                <w:color w:val="000000"/>
                <w:sz w:val="24"/>
                <w:szCs w:val="24"/>
              </w:rPr>
              <w:t>4</w:t>
            </w:r>
            <w:r w:rsidRPr="00EB5C9B">
              <w:rPr>
                <w:rFonts w:ascii="Times New Roman" w:hAnsi="Times New Roman" w:cs="Times New Roman"/>
                <w:color w:val="000000"/>
                <w:sz w:val="24"/>
                <w:szCs w:val="24"/>
              </w:rPr>
              <w:t xml:space="preserve">, Павлодар, 2022. – </w:t>
            </w:r>
            <w:r>
              <w:rPr>
                <w:rFonts w:ascii="Times New Roman" w:hAnsi="Times New Roman" w:cs="Times New Roman"/>
                <w:color w:val="000000"/>
                <w:sz w:val="24"/>
                <w:szCs w:val="24"/>
                <w:lang w:val="en-US"/>
              </w:rPr>
              <w:t>C</w:t>
            </w:r>
            <w:r w:rsidRPr="00EB5C9B">
              <w:rPr>
                <w:rFonts w:ascii="Times New Roman" w:hAnsi="Times New Roman" w:cs="Times New Roman"/>
                <w:color w:val="000000"/>
                <w:sz w:val="24"/>
                <w:szCs w:val="24"/>
              </w:rPr>
              <w:t xml:space="preserve">. </w:t>
            </w:r>
            <w:r w:rsidRPr="00F410F2">
              <w:rPr>
                <w:rFonts w:ascii="Times New Roman" w:hAnsi="Times New Roman" w:cs="Times New Roman"/>
                <w:color w:val="000000"/>
                <w:sz w:val="24"/>
                <w:szCs w:val="24"/>
              </w:rPr>
              <w:t>24-40</w:t>
            </w:r>
          </w:p>
        </w:tc>
      </w:tr>
      <w:tr w:rsidR="00CD3EEB" w:rsidRPr="0071290A" w14:paraId="26656AC1" w14:textId="77777777" w:rsidTr="00CD3EEB">
        <w:trPr>
          <w:trHeight w:val="510"/>
        </w:trPr>
        <w:tc>
          <w:tcPr>
            <w:tcW w:w="2733" w:type="dxa"/>
            <w:vMerge w:val="restart"/>
          </w:tcPr>
          <w:p w14:paraId="04EC6CAB" w14:textId="06D3BDE8" w:rsidR="00CD3EEB" w:rsidRPr="0071290A" w:rsidRDefault="00CD3EEB" w:rsidP="00CD3EEB">
            <w:pPr>
              <w:jc w:val="center"/>
              <w:rPr>
                <w:rFonts w:ascii="Times New Roman" w:hAnsi="Times New Roman" w:cs="Times New Roman"/>
                <w:noProof/>
                <w:sz w:val="24"/>
                <w:szCs w:val="24"/>
                <w:lang w:eastAsia="ru-RU"/>
              </w:rPr>
            </w:pPr>
            <w:r>
              <w:rPr>
                <w:noProof/>
                <w:lang w:eastAsia="ru-RU"/>
              </w:rPr>
              <w:drawing>
                <wp:inline distT="0" distB="0" distL="0" distR="0" wp14:anchorId="04292E19" wp14:editId="3ADA2D21">
                  <wp:extent cx="16478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879" t="20247" r="35382" b="18156"/>
                          <a:stretch/>
                        </pic:blipFill>
                        <pic:spPr bwMode="auto">
                          <a:xfrm>
                            <a:off x="0" y="0"/>
                            <a:ext cx="1647825"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7D1193F0" w14:textId="535FA2AB" w:rsidR="00CD3EEB" w:rsidRPr="00773686" w:rsidRDefault="00CD3EEB" w:rsidP="00CD3EEB">
            <w:pPr>
              <w:jc w:val="both"/>
              <w:rPr>
                <w:rFonts w:ascii="Times New Roman" w:hAnsi="Times New Roman" w:cs="Times New Roman"/>
                <w:sz w:val="24"/>
                <w:szCs w:val="24"/>
                <w:lang w:val="kk-KZ"/>
              </w:rPr>
            </w:pPr>
            <w:r w:rsidRPr="00CD3EEB">
              <w:rPr>
                <w:rFonts w:ascii="Times New Roman" w:hAnsi="Times New Roman" w:cs="Times New Roman"/>
                <w:i/>
                <w:sz w:val="24"/>
                <w:szCs w:val="24"/>
                <w:lang w:val="kk-KZ"/>
              </w:rPr>
              <w:t>Арипова Назгуль Михайловна</w:t>
            </w:r>
          </w:p>
        </w:tc>
      </w:tr>
      <w:tr w:rsidR="00CD3EEB" w:rsidRPr="0071290A" w14:paraId="6481E502" w14:textId="77777777" w:rsidTr="00792D5A">
        <w:trPr>
          <w:trHeight w:val="510"/>
        </w:trPr>
        <w:tc>
          <w:tcPr>
            <w:tcW w:w="2733" w:type="dxa"/>
            <w:vMerge/>
            <w:vAlign w:val="center"/>
          </w:tcPr>
          <w:p w14:paraId="1BBD3EAA"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4619BD59" w14:textId="03579E46" w:rsidR="00CD3EEB" w:rsidRPr="00773686" w:rsidRDefault="00CD3EEB" w:rsidP="00CD3EEB">
            <w:pPr>
              <w:jc w:val="both"/>
              <w:rPr>
                <w:rFonts w:ascii="Times New Roman" w:hAnsi="Times New Roman" w:cs="Times New Roman"/>
                <w:sz w:val="24"/>
                <w:szCs w:val="24"/>
                <w:lang w:val="kk-KZ"/>
              </w:rPr>
            </w:pPr>
            <w:r w:rsidRPr="00CD3EEB">
              <w:rPr>
                <w:rFonts w:ascii="Times New Roman" w:hAnsi="Times New Roman" w:cs="Times New Roman"/>
                <w:i/>
                <w:sz w:val="24"/>
                <w:szCs w:val="24"/>
                <w:lang w:val="kk-KZ"/>
              </w:rPr>
              <w:t>Младший научный сотрудник</w:t>
            </w:r>
          </w:p>
        </w:tc>
      </w:tr>
      <w:tr w:rsidR="00CD3EEB" w:rsidRPr="0071290A" w14:paraId="56BE597F" w14:textId="77777777" w:rsidTr="00792D5A">
        <w:trPr>
          <w:trHeight w:val="510"/>
        </w:trPr>
        <w:tc>
          <w:tcPr>
            <w:tcW w:w="2733" w:type="dxa"/>
            <w:vMerge/>
            <w:vAlign w:val="center"/>
          </w:tcPr>
          <w:p w14:paraId="663B6A39"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1066E726" w14:textId="14518295" w:rsidR="00CD3EEB" w:rsidRPr="00773686" w:rsidRDefault="00CD3EEB" w:rsidP="00CD3EEB">
            <w:pPr>
              <w:jc w:val="both"/>
              <w:rPr>
                <w:rFonts w:ascii="Times New Roman" w:hAnsi="Times New Roman" w:cs="Times New Roman"/>
                <w:sz w:val="24"/>
                <w:szCs w:val="24"/>
                <w:lang w:val="kk-KZ"/>
              </w:rPr>
            </w:pPr>
            <w:r w:rsidRPr="005205CA">
              <w:rPr>
                <w:rFonts w:ascii="Times New Roman" w:hAnsi="Times New Roman" w:cs="Times New Roman"/>
                <w:sz w:val="24"/>
                <w:szCs w:val="24"/>
                <w:lang w:val="kk-KZ"/>
              </w:rPr>
              <w:t xml:space="preserve">Дата рождения: </w:t>
            </w:r>
            <w:r w:rsidRPr="001D68DF">
              <w:rPr>
                <w:rFonts w:ascii="Times New Roman" w:hAnsi="Times New Roman" w:cs="Times New Roman"/>
                <w:i/>
                <w:sz w:val="24"/>
                <w:szCs w:val="24"/>
                <w:lang w:val="kk-KZ"/>
              </w:rPr>
              <w:t>24.06.1988 г.</w:t>
            </w:r>
          </w:p>
        </w:tc>
      </w:tr>
      <w:tr w:rsidR="00CD3EEB" w:rsidRPr="0071290A" w14:paraId="579F95F2" w14:textId="77777777" w:rsidTr="00792D5A">
        <w:trPr>
          <w:trHeight w:val="510"/>
        </w:trPr>
        <w:tc>
          <w:tcPr>
            <w:tcW w:w="2733" w:type="dxa"/>
            <w:vMerge/>
            <w:vAlign w:val="center"/>
          </w:tcPr>
          <w:p w14:paraId="5F7C3BEB"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3C139DF5" w14:textId="160B50D1" w:rsidR="00CD3EEB" w:rsidRPr="00773686" w:rsidRDefault="00CD3EEB" w:rsidP="00CD3EEB">
            <w:pPr>
              <w:jc w:val="both"/>
              <w:rPr>
                <w:rFonts w:ascii="Times New Roman" w:hAnsi="Times New Roman" w:cs="Times New Roman"/>
                <w:sz w:val="24"/>
                <w:szCs w:val="24"/>
                <w:lang w:val="kk-KZ"/>
              </w:rPr>
            </w:pPr>
            <w:r w:rsidRPr="005205CA">
              <w:rPr>
                <w:rFonts w:ascii="Times New Roman" w:hAnsi="Times New Roman" w:cs="Times New Roman"/>
                <w:sz w:val="24"/>
                <w:szCs w:val="24"/>
                <w:lang w:val="kk-KZ"/>
              </w:rPr>
              <w:t xml:space="preserve">Ученая степень/академическая степень: </w:t>
            </w:r>
            <w:r>
              <w:rPr>
                <w:rFonts w:ascii="Times New Roman" w:hAnsi="Times New Roman" w:cs="Times New Roman"/>
                <w:sz w:val="24"/>
                <w:szCs w:val="24"/>
                <w:lang w:val="kk-KZ"/>
              </w:rPr>
              <w:t>-</w:t>
            </w:r>
          </w:p>
        </w:tc>
      </w:tr>
      <w:tr w:rsidR="00CD3EEB" w:rsidRPr="0071290A" w14:paraId="7E03B246" w14:textId="77777777" w:rsidTr="00792D5A">
        <w:trPr>
          <w:trHeight w:val="510"/>
        </w:trPr>
        <w:tc>
          <w:tcPr>
            <w:tcW w:w="2733" w:type="dxa"/>
            <w:vMerge/>
            <w:vAlign w:val="center"/>
          </w:tcPr>
          <w:p w14:paraId="20484BDE"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10934D28" w14:textId="3D071D27" w:rsidR="00CD3EEB" w:rsidRPr="00773686" w:rsidRDefault="00CD3EEB" w:rsidP="00CD3EEB">
            <w:pPr>
              <w:jc w:val="both"/>
              <w:rPr>
                <w:rFonts w:ascii="Times New Roman" w:hAnsi="Times New Roman" w:cs="Times New Roman"/>
                <w:sz w:val="24"/>
                <w:szCs w:val="24"/>
                <w:lang w:val="kk-KZ"/>
              </w:rPr>
            </w:pPr>
            <w:r w:rsidRPr="005205CA">
              <w:rPr>
                <w:rFonts w:ascii="Times New Roman" w:hAnsi="Times New Roman" w:cs="Times New Roman"/>
                <w:sz w:val="24"/>
                <w:szCs w:val="24"/>
                <w:lang w:val="kk-KZ"/>
              </w:rPr>
              <w:t xml:space="preserve">Основное место работы: </w:t>
            </w:r>
            <w:r w:rsidRPr="0065007C">
              <w:rPr>
                <w:rFonts w:ascii="Times New Roman" w:hAnsi="Times New Roman" w:cs="Times New Roman"/>
                <w:i/>
                <w:sz w:val="24"/>
                <w:szCs w:val="24"/>
                <w:lang w:val="kk-KZ"/>
              </w:rPr>
              <w:t>докторант</w:t>
            </w:r>
            <w:r w:rsidR="0065007C">
              <w:rPr>
                <w:rFonts w:ascii="Times New Roman" w:hAnsi="Times New Roman" w:cs="Times New Roman"/>
                <w:i/>
                <w:sz w:val="24"/>
                <w:szCs w:val="24"/>
                <w:lang w:val="kk-KZ"/>
              </w:rPr>
              <w:t xml:space="preserve"> кафедры «</w:t>
            </w:r>
            <w:r w:rsidR="00F448B9">
              <w:rPr>
                <w:rFonts w:ascii="Times New Roman" w:hAnsi="Times New Roman" w:cs="Times New Roman"/>
                <w:i/>
                <w:sz w:val="24"/>
                <w:szCs w:val="24"/>
                <w:lang w:val="kk-KZ"/>
              </w:rPr>
              <w:t>Т</w:t>
            </w:r>
            <w:r w:rsidR="0065007C">
              <w:rPr>
                <w:rFonts w:ascii="Times New Roman" w:hAnsi="Times New Roman" w:cs="Times New Roman"/>
                <w:i/>
                <w:sz w:val="24"/>
                <w:szCs w:val="24"/>
                <w:lang w:val="kk-KZ"/>
              </w:rPr>
              <w:t>еплоэнергетика»</w:t>
            </w:r>
            <w:r w:rsidRPr="0065007C">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Pr="0065007C">
              <w:rPr>
                <w:rFonts w:ascii="Times New Roman" w:hAnsi="Times New Roman" w:cs="Times New Roman"/>
                <w:i/>
                <w:sz w:val="24"/>
                <w:szCs w:val="24"/>
                <w:lang w:val="kk-KZ"/>
              </w:rPr>
              <w:t>НАО «Торайгыров университет»</w:t>
            </w:r>
          </w:p>
        </w:tc>
      </w:tr>
      <w:tr w:rsidR="00CD3EEB" w:rsidRPr="0071290A" w14:paraId="746C6640" w14:textId="77777777" w:rsidTr="00792D5A">
        <w:trPr>
          <w:trHeight w:val="510"/>
        </w:trPr>
        <w:tc>
          <w:tcPr>
            <w:tcW w:w="2733" w:type="dxa"/>
            <w:vMerge/>
            <w:vAlign w:val="center"/>
          </w:tcPr>
          <w:p w14:paraId="6EDB10DA"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65226AE9" w14:textId="1D492525" w:rsidR="00CD3EEB" w:rsidRPr="00773686" w:rsidRDefault="00CD3EEB" w:rsidP="00284753">
            <w:pPr>
              <w:jc w:val="both"/>
              <w:rPr>
                <w:rFonts w:ascii="Times New Roman" w:hAnsi="Times New Roman" w:cs="Times New Roman"/>
                <w:sz w:val="24"/>
                <w:szCs w:val="24"/>
                <w:lang w:val="kk-KZ"/>
              </w:rPr>
            </w:pPr>
            <w:r w:rsidRPr="005205CA">
              <w:rPr>
                <w:rFonts w:ascii="Times New Roman" w:hAnsi="Times New Roman" w:cs="Times New Roman"/>
                <w:sz w:val="24"/>
                <w:szCs w:val="24"/>
                <w:lang w:val="kk-KZ"/>
              </w:rPr>
              <w:t xml:space="preserve">Область научных интересов: </w:t>
            </w:r>
            <w:r w:rsidR="00284753" w:rsidRPr="00284753">
              <w:rPr>
                <w:rFonts w:ascii="Times New Roman" w:hAnsi="Times New Roman" w:cs="Times New Roman"/>
                <w:i/>
                <w:sz w:val="24"/>
                <w:szCs w:val="24"/>
                <w:lang w:val="kk-KZ"/>
              </w:rPr>
              <w:t>П</w:t>
            </w:r>
            <w:r w:rsidRPr="00284753">
              <w:rPr>
                <w:rFonts w:ascii="Times New Roman" w:hAnsi="Times New Roman" w:cs="Times New Roman"/>
                <w:i/>
                <w:sz w:val="24"/>
                <w:szCs w:val="24"/>
                <w:lang w:val="kk-KZ"/>
              </w:rPr>
              <w:t>овышение надежности и энергетической эффективности работы высокотемпературных агрегатов .</w:t>
            </w:r>
          </w:p>
        </w:tc>
      </w:tr>
      <w:tr w:rsidR="00CD3EEB" w:rsidRPr="0071290A" w14:paraId="11FA11D0" w14:textId="77777777" w:rsidTr="00792D5A">
        <w:trPr>
          <w:trHeight w:val="510"/>
        </w:trPr>
        <w:tc>
          <w:tcPr>
            <w:tcW w:w="2733" w:type="dxa"/>
            <w:vMerge/>
            <w:vAlign w:val="center"/>
          </w:tcPr>
          <w:p w14:paraId="7D9B9DE2"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5604D206" w14:textId="5F2E6A15" w:rsidR="00CD3EEB" w:rsidRPr="00773686" w:rsidRDefault="00CD3EEB" w:rsidP="00CD3EEB">
            <w:pPr>
              <w:jc w:val="both"/>
              <w:rPr>
                <w:rFonts w:ascii="Times New Roman" w:hAnsi="Times New Roman" w:cs="Times New Roman"/>
                <w:sz w:val="24"/>
                <w:szCs w:val="24"/>
                <w:lang w:val="kk-KZ"/>
              </w:rPr>
            </w:pPr>
            <w:r w:rsidRPr="005205CA">
              <w:rPr>
                <w:rFonts w:ascii="Times New Roman" w:hAnsi="Times New Roman" w:cs="Times New Roman"/>
                <w:sz w:val="24"/>
                <w:szCs w:val="24"/>
                <w:lang w:val="en-US"/>
              </w:rPr>
              <w:t>Researcher</w:t>
            </w:r>
            <w:r w:rsidRPr="005205CA">
              <w:rPr>
                <w:rFonts w:ascii="Times New Roman" w:hAnsi="Times New Roman" w:cs="Times New Roman"/>
                <w:sz w:val="24"/>
                <w:szCs w:val="24"/>
              </w:rPr>
              <w:t xml:space="preserve"> </w:t>
            </w:r>
            <w:r w:rsidRPr="005205CA">
              <w:rPr>
                <w:rFonts w:ascii="Times New Roman" w:hAnsi="Times New Roman" w:cs="Times New Roman"/>
                <w:sz w:val="24"/>
                <w:szCs w:val="24"/>
                <w:lang w:val="en-US"/>
              </w:rPr>
              <w:t>ID</w:t>
            </w:r>
            <w:r w:rsidR="006D3BB8">
              <w:rPr>
                <w:rFonts w:ascii="Times New Roman" w:hAnsi="Times New Roman" w:cs="Times New Roman"/>
                <w:sz w:val="24"/>
                <w:szCs w:val="24"/>
              </w:rPr>
              <w:t xml:space="preserve"> -</w:t>
            </w:r>
          </w:p>
        </w:tc>
      </w:tr>
      <w:tr w:rsidR="00CD3EEB" w:rsidRPr="0071290A" w14:paraId="5D02EAC9" w14:textId="77777777" w:rsidTr="00792D5A">
        <w:trPr>
          <w:trHeight w:val="510"/>
        </w:trPr>
        <w:tc>
          <w:tcPr>
            <w:tcW w:w="2733" w:type="dxa"/>
            <w:vMerge/>
            <w:vAlign w:val="center"/>
          </w:tcPr>
          <w:p w14:paraId="418A260A"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6BE2206D" w14:textId="545FB79F" w:rsidR="00CD3EEB" w:rsidRPr="00773686" w:rsidRDefault="006D3BB8" w:rsidP="006D3BB8">
            <w:pPr>
              <w:jc w:val="both"/>
              <w:rPr>
                <w:rFonts w:ascii="Times New Roman" w:hAnsi="Times New Roman" w:cs="Times New Roman"/>
                <w:sz w:val="24"/>
                <w:szCs w:val="24"/>
                <w:lang w:val="kk-KZ"/>
              </w:rPr>
            </w:pPr>
            <w:r>
              <w:rPr>
                <w:rFonts w:ascii="Times New Roman" w:hAnsi="Times New Roman" w:cs="Times New Roman"/>
                <w:sz w:val="24"/>
                <w:szCs w:val="24"/>
                <w:lang w:val="en-US"/>
              </w:rPr>
              <w:t>Scopus Author ID</w:t>
            </w:r>
            <w:hyperlink r:id="rId49" w:history="1">
              <w:r>
                <w:rPr>
                  <w:rFonts w:ascii="Times New Roman" w:hAnsi="Times New Roman" w:cs="Times New Roman"/>
                </w:rPr>
                <w:t xml:space="preserve"> </w:t>
              </w:r>
              <w:r w:rsidR="00D949E9" w:rsidRPr="00C40CE9">
                <w:rPr>
                  <w:rStyle w:val="aa"/>
                  <w:rFonts w:ascii="Times New Roman" w:hAnsi="Times New Roman" w:cs="Times New Roman"/>
                  <w:lang w:val="en-US"/>
                </w:rPr>
                <w:t>58624181500</w:t>
              </w:r>
            </w:hyperlink>
            <w:r w:rsidR="00D949E9">
              <w:rPr>
                <w:rFonts w:ascii="Times New Roman" w:hAnsi="Times New Roman" w:cs="Times New Roman"/>
              </w:rPr>
              <w:t xml:space="preserve"> </w:t>
            </w:r>
          </w:p>
        </w:tc>
      </w:tr>
      <w:tr w:rsidR="00CD3EEB" w:rsidRPr="0071290A" w14:paraId="3178F650" w14:textId="77777777" w:rsidTr="00CD3EEB">
        <w:trPr>
          <w:trHeight w:val="510"/>
        </w:trPr>
        <w:tc>
          <w:tcPr>
            <w:tcW w:w="2733" w:type="dxa"/>
            <w:vMerge/>
            <w:vAlign w:val="center"/>
          </w:tcPr>
          <w:p w14:paraId="20906E74"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35A473ED" w14:textId="77777777" w:rsidR="00CD3EEB" w:rsidRPr="005205CA" w:rsidRDefault="00CD3EEB" w:rsidP="00CD3EEB">
            <w:pPr>
              <w:jc w:val="both"/>
              <w:rPr>
                <w:rFonts w:ascii="Times New Roman" w:hAnsi="Times New Roman" w:cs="Times New Roman"/>
                <w:sz w:val="24"/>
                <w:szCs w:val="24"/>
                <w:lang w:val="kk-KZ"/>
              </w:rPr>
            </w:pPr>
            <w:r w:rsidRPr="005205CA">
              <w:rPr>
                <w:rFonts w:ascii="Times New Roman" w:hAnsi="Times New Roman" w:cs="Times New Roman"/>
                <w:sz w:val="24"/>
                <w:szCs w:val="24"/>
                <w:lang w:val="en-US"/>
              </w:rPr>
              <w:t>ORCID</w:t>
            </w:r>
            <w:r w:rsidRPr="005205CA">
              <w:rPr>
                <w:rFonts w:ascii="Times New Roman" w:hAnsi="Times New Roman" w:cs="Times New Roman"/>
                <w:sz w:val="24"/>
                <w:szCs w:val="24"/>
                <w:lang w:val="kk-KZ"/>
              </w:rPr>
              <w:t>*</w:t>
            </w:r>
            <w:r w:rsidRPr="005205CA">
              <w:rPr>
                <w:rFonts w:ascii="Times New Roman" w:hAnsi="Times New Roman" w:cs="Times New Roman"/>
              </w:rPr>
              <w:t>0000-0003-2760-8617</w:t>
            </w:r>
          </w:p>
          <w:p w14:paraId="5FEA101C" w14:textId="5A7BAC35" w:rsidR="00CD3EEB" w:rsidRPr="00773686" w:rsidRDefault="009321E0" w:rsidP="00CD3EEB">
            <w:pPr>
              <w:jc w:val="both"/>
              <w:rPr>
                <w:rFonts w:ascii="Times New Roman" w:hAnsi="Times New Roman" w:cs="Times New Roman"/>
                <w:sz w:val="24"/>
                <w:szCs w:val="24"/>
                <w:lang w:val="kk-KZ"/>
              </w:rPr>
            </w:pPr>
            <w:hyperlink r:id="rId50" w:history="1">
              <w:r w:rsidR="00D949E9" w:rsidRPr="00C40CE9">
                <w:rPr>
                  <w:rStyle w:val="aa"/>
                  <w:rFonts w:ascii="Times New Roman" w:hAnsi="Times New Roman" w:cs="Times New Roman"/>
                  <w:sz w:val="24"/>
                  <w:szCs w:val="24"/>
                  <w:lang w:val="kk-KZ"/>
                </w:rPr>
                <w:t>https://orcid.org/0000-0002-6912-4824</w:t>
              </w:r>
            </w:hyperlink>
            <w:r w:rsidR="00D949E9">
              <w:rPr>
                <w:rFonts w:ascii="Times New Roman" w:hAnsi="Times New Roman" w:cs="Times New Roman"/>
                <w:sz w:val="24"/>
                <w:szCs w:val="24"/>
                <w:lang w:val="kk-KZ"/>
              </w:rPr>
              <w:t xml:space="preserve"> </w:t>
            </w:r>
          </w:p>
        </w:tc>
      </w:tr>
      <w:tr w:rsidR="00CD3EEB" w:rsidRPr="0071290A" w14:paraId="43A15F17" w14:textId="77777777" w:rsidTr="00CD3EEB">
        <w:trPr>
          <w:trHeight w:val="510"/>
        </w:trPr>
        <w:tc>
          <w:tcPr>
            <w:tcW w:w="2733" w:type="dxa"/>
            <w:vMerge/>
            <w:vAlign w:val="center"/>
          </w:tcPr>
          <w:p w14:paraId="77B0F759" w14:textId="77777777" w:rsidR="00CD3EEB" w:rsidRPr="0071290A" w:rsidRDefault="00CD3EEB" w:rsidP="00CD3EEB">
            <w:pPr>
              <w:rPr>
                <w:rFonts w:ascii="Times New Roman" w:hAnsi="Times New Roman" w:cs="Times New Roman"/>
                <w:noProof/>
                <w:sz w:val="24"/>
                <w:szCs w:val="24"/>
                <w:lang w:eastAsia="ru-RU"/>
              </w:rPr>
            </w:pPr>
          </w:p>
        </w:tc>
        <w:tc>
          <w:tcPr>
            <w:tcW w:w="6612" w:type="dxa"/>
            <w:vAlign w:val="center"/>
          </w:tcPr>
          <w:p w14:paraId="7D0BE310" w14:textId="77777777" w:rsidR="00CD3EEB" w:rsidRPr="00622A9A" w:rsidRDefault="00CD3EEB" w:rsidP="00CD3EEB">
            <w:pPr>
              <w:jc w:val="both"/>
              <w:rPr>
                <w:rFonts w:ascii="Times New Roman" w:hAnsi="Times New Roman" w:cs="Times New Roman"/>
                <w:sz w:val="24"/>
                <w:szCs w:val="24"/>
                <w:lang w:val="en-US"/>
              </w:rPr>
            </w:pPr>
            <w:r w:rsidRPr="00622A9A">
              <w:rPr>
                <w:rFonts w:ascii="Times New Roman" w:hAnsi="Times New Roman" w:cs="Times New Roman"/>
                <w:sz w:val="24"/>
                <w:szCs w:val="24"/>
                <w:lang w:val="kk-KZ"/>
              </w:rPr>
              <w:t>Список публикаций</w:t>
            </w:r>
            <w:r w:rsidRPr="00622A9A">
              <w:rPr>
                <w:rFonts w:ascii="Times New Roman" w:hAnsi="Times New Roman" w:cs="Times New Roman"/>
                <w:sz w:val="24"/>
                <w:szCs w:val="24"/>
                <w:lang w:val="en-US"/>
              </w:rPr>
              <w:t>:</w:t>
            </w:r>
          </w:p>
          <w:p w14:paraId="4C12E28F" w14:textId="77777777" w:rsidR="00CD3EEB" w:rsidRPr="00622A9A" w:rsidRDefault="00CD3EEB" w:rsidP="00CD3EEB">
            <w:pPr>
              <w:jc w:val="both"/>
              <w:rPr>
                <w:rFonts w:ascii="Times New Roman" w:hAnsi="Times New Roman" w:cs="Times New Roman"/>
                <w:sz w:val="24"/>
                <w:szCs w:val="24"/>
                <w:lang w:val="kk-KZ"/>
              </w:rPr>
            </w:pPr>
            <w:r w:rsidRPr="00622A9A">
              <w:rPr>
                <w:rFonts w:ascii="Times New Roman" w:hAnsi="Times New Roman" w:cs="Times New Roman"/>
                <w:sz w:val="24"/>
                <w:szCs w:val="24"/>
                <w:lang w:val="kk-KZ"/>
              </w:rPr>
              <w:t xml:space="preserve">1) </w:t>
            </w:r>
            <w:proofErr w:type="spellStart"/>
            <w:r w:rsidRPr="00622A9A">
              <w:rPr>
                <w:rFonts w:ascii="Times New Roman" w:hAnsi="Times New Roman" w:cs="Times New Roman"/>
                <w:sz w:val="24"/>
                <w:szCs w:val="24"/>
                <w:shd w:val="clear" w:color="auto" w:fill="FFFFFF"/>
                <w:lang w:val="en-US"/>
              </w:rPr>
              <w:t>Prikhodko</w:t>
            </w:r>
            <w:proofErr w:type="spellEnd"/>
            <w:r w:rsidRPr="00622A9A">
              <w:rPr>
                <w:rFonts w:ascii="Times New Roman" w:hAnsi="Times New Roman" w:cs="Times New Roman"/>
                <w:sz w:val="24"/>
                <w:szCs w:val="24"/>
                <w:shd w:val="clear" w:color="auto" w:fill="FFFFFF"/>
                <w:lang w:val="en-US"/>
              </w:rPr>
              <w:t xml:space="preserve">, E.; </w:t>
            </w:r>
            <w:proofErr w:type="spellStart"/>
            <w:r w:rsidRPr="00622A9A">
              <w:rPr>
                <w:rFonts w:ascii="Times New Roman" w:hAnsi="Times New Roman" w:cs="Times New Roman"/>
                <w:sz w:val="24"/>
                <w:szCs w:val="24"/>
                <w:shd w:val="clear" w:color="auto" w:fill="FFFFFF"/>
                <w:lang w:val="en-US"/>
              </w:rPr>
              <w:t>Nikiforov</w:t>
            </w:r>
            <w:proofErr w:type="spellEnd"/>
            <w:r w:rsidRPr="00622A9A">
              <w:rPr>
                <w:rFonts w:ascii="Times New Roman" w:hAnsi="Times New Roman" w:cs="Times New Roman"/>
                <w:sz w:val="24"/>
                <w:szCs w:val="24"/>
                <w:shd w:val="clear" w:color="auto" w:fill="FFFFFF"/>
                <w:lang w:val="en-US"/>
              </w:rPr>
              <w:t xml:space="preserve">, A.; </w:t>
            </w:r>
            <w:proofErr w:type="spellStart"/>
            <w:r w:rsidRPr="00622A9A">
              <w:rPr>
                <w:rFonts w:ascii="Times New Roman" w:hAnsi="Times New Roman" w:cs="Times New Roman"/>
                <w:sz w:val="24"/>
                <w:szCs w:val="24"/>
                <w:shd w:val="clear" w:color="auto" w:fill="FFFFFF"/>
                <w:lang w:val="en-US"/>
              </w:rPr>
              <w:t>Kinzhibekova</w:t>
            </w:r>
            <w:proofErr w:type="spellEnd"/>
            <w:r w:rsidRPr="00622A9A">
              <w:rPr>
                <w:rFonts w:ascii="Times New Roman" w:hAnsi="Times New Roman" w:cs="Times New Roman"/>
                <w:sz w:val="24"/>
                <w:szCs w:val="24"/>
                <w:shd w:val="clear" w:color="auto" w:fill="FFFFFF"/>
                <w:lang w:val="en-US"/>
              </w:rPr>
              <w:t xml:space="preserve">, A.; </w:t>
            </w:r>
            <w:proofErr w:type="spellStart"/>
            <w:r w:rsidRPr="00622A9A">
              <w:rPr>
                <w:rFonts w:ascii="Times New Roman" w:hAnsi="Times New Roman" w:cs="Times New Roman"/>
                <w:sz w:val="24"/>
                <w:szCs w:val="24"/>
                <w:shd w:val="clear" w:color="auto" w:fill="FFFFFF"/>
                <w:lang w:val="en-US"/>
              </w:rPr>
              <w:t>Paramonov</w:t>
            </w:r>
            <w:proofErr w:type="spellEnd"/>
            <w:r w:rsidRPr="00622A9A">
              <w:rPr>
                <w:rFonts w:ascii="Times New Roman" w:hAnsi="Times New Roman" w:cs="Times New Roman"/>
                <w:sz w:val="24"/>
                <w:szCs w:val="24"/>
                <w:shd w:val="clear" w:color="auto" w:fill="FFFFFF"/>
                <w:lang w:val="en-US"/>
              </w:rPr>
              <w:t xml:space="preserve">, A.; </w:t>
            </w:r>
            <w:proofErr w:type="spellStart"/>
            <w:r w:rsidRPr="00622A9A">
              <w:rPr>
                <w:rFonts w:ascii="Times New Roman" w:hAnsi="Times New Roman" w:cs="Times New Roman"/>
                <w:sz w:val="24"/>
                <w:szCs w:val="24"/>
                <w:shd w:val="clear" w:color="auto" w:fill="FFFFFF"/>
                <w:lang w:val="en-US"/>
              </w:rPr>
              <w:t>Aripova</w:t>
            </w:r>
            <w:proofErr w:type="spellEnd"/>
            <w:r w:rsidRPr="00622A9A">
              <w:rPr>
                <w:rFonts w:ascii="Times New Roman" w:hAnsi="Times New Roman" w:cs="Times New Roman"/>
                <w:sz w:val="24"/>
                <w:szCs w:val="24"/>
                <w:shd w:val="clear" w:color="auto" w:fill="FFFFFF"/>
                <w:lang w:val="en-US"/>
              </w:rPr>
              <w:t xml:space="preserve">, N.; </w:t>
            </w:r>
            <w:proofErr w:type="spellStart"/>
            <w:r w:rsidRPr="00622A9A">
              <w:rPr>
                <w:rFonts w:ascii="Times New Roman" w:hAnsi="Times New Roman" w:cs="Times New Roman"/>
                <w:sz w:val="24"/>
                <w:szCs w:val="24"/>
                <w:shd w:val="clear" w:color="auto" w:fill="FFFFFF"/>
                <w:lang w:val="en-US"/>
              </w:rPr>
              <w:t>Karmanov</w:t>
            </w:r>
            <w:proofErr w:type="spellEnd"/>
            <w:r w:rsidRPr="00622A9A">
              <w:rPr>
                <w:rFonts w:ascii="Times New Roman" w:hAnsi="Times New Roman" w:cs="Times New Roman"/>
                <w:sz w:val="24"/>
                <w:szCs w:val="24"/>
                <w:shd w:val="clear" w:color="auto" w:fill="FFFFFF"/>
                <w:lang w:val="en-US"/>
              </w:rPr>
              <w:t>, A. Analysis of the Effect of Temperature on the Ultimate Strength of Refractory Materials. </w:t>
            </w:r>
            <w:proofErr w:type="spellStart"/>
            <w:r w:rsidRPr="00622A9A">
              <w:rPr>
                <w:rStyle w:val="af"/>
                <w:rFonts w:ascii="Times New Roman" w:hAnsi="Times New Roman" w:cs="Times New Roman"/>
                <w:sz w:val="24"/>
                <w:szCs w:val="24"/>
                <w:shd w:val="clear" w:color="auto" w:fill="FFFFFF"/>
              </w:rPr>
              <w:t>Energies</w:t>
            </w:r>
            <w:proofErr w:type="spellEnd"/>
            <w:r w:rsidRPr="00622A9A">
              <w:rPr>
                <w:rFonts w:ascii="Times New Roman" w:hAnsi="Times New Roman" w:cs="Times New Roman"/>
                <w:sz w:val="24"/>
                <w:szCs w:val="24"/>
                <w:shd w:val="clear" w:color="auto" w:fill="FFFFFF"/>
              </w:rPr>
              <w:t> 2023, </w:t>
            </w:r>
            <w:r w:rsidRPr="00622A9A">
              <w:rPr>
                <w:rStyle w:val="af"/>
                <w:rFonts w:ascii="Times New Roman" w:hAnsi="Times New Roman" w:cs="Times New Roman"/>
                <w:sz w:val="24"/>
                <w:szCs w:val="24"/>
                <w:shd w:val="clear" w:color="auto" w:fill="FFFFFF"/>
              </w:rPr>
              <w:t>16</w:t>
            </w:r>
            <w:r w:rsidRPr="00622A9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622A9A">
              <w:rPr>
                <w:rFonts w:ascii="Times New Roman" w:hAnsi="Times New Roman" w:cs="Times New Roman"/>
                <w:sz w:val="24"/>
                <w:szCs w:val="24"/>
                <w:shd w:val="clear" w:color="auto" w:fill="FFFFFF"/>
              </w:rPr>
              <w:t>6732. https://doi.org/10.3390/en16186732</w:t>
            </w:r>
            <w:r w:rsidRPr="00622A9A">
              <w:rPr>
                <w:rFonts w:ascii="Times New Roman" w:hAnsi="Times New Roman" w:cs="Times New Roman"/>
                <w:sz w:val="24"/>
                <w:szCs w:val="24"/>
                <w:lang w:val="kk-KZ"/>
              </w:rPr>
              <w:t>;</w:t>
            </w:r>
          </w:p>
          <w:p w14:paraId="0B8A762C" w14:textId="77777777" w:rsidR="00CD3EEB" w:rsidRPr="00622A9A" w:rsidRDefault="00CD3EEB" w:rsidP="00CD3EEB">
            <w:pPr>
              <w:jc w:val="both"/>
              <w:rPr>
                <w:rFonts w:ascii="Times New Roman" w:hAnsi="Times New Roman" w:cs="Times New Roman"/>
                <w:sz w:val="24"/>
                <w:szCs w:val="24"/>
                <w:lang w:val="kk-KZ"/>
              </w:rPr>
            </w:pPr>
            <w:r w:rsidRPr="00622A9A">
              <w:rPr>
                <w:rFonts w:ascii="Times New Roman" w:hAnsi="Times New Roman" w:cs="Times New Roman"/>
                <w:sz w:val="24"/>
                <w:szCs w:val="24"/>
                <w:lang w:val="kk-KZ"/>
              </w:rPr>
              <w:t xml:space="preserve">2) </w:t>
            </w:r>
            <w:proofErr w:type="spellStart"/>
            <w:r w:rsidRPr="00622A9A">
              <w:rPr>
                <w:rFonts w:ascii="Times New Roman" w:hAnsi="Times New Roman" w:cs="Times New Roman"/>
                <w:sz w:val="24"/>
                <w:szCs w:val="24"/>
                <w:shd w:val="clear" w:color="auto" w:fill="FFFFFF"/>
              </w:rPr>
              <w:t>Арипова</w:t>
            </w:r>
            <w:proofErr w:type="spellEnd"/>
            <w:r w:rsidRPr="00622A9A">
              <w:rPr>
                <w:rFonts w:ascii="Times New Roman" w:hAnsi="Times New Roman" w:cs="Times New Roman"/>
                <w:sz w:val="24"/>
                <w:szCs w:val="24"/>
                <w:shd w:val="clear" w:color="auto" w:fill="FFFFFF"/>
              </w:rPr>
              <w:t xml:space="preserve"> Н.М., Никифоров А.С., Парамонов А.М., Приходько Е.В., </w:t>
            </w:r>
            <w:proofErr w:type="spellStart"/>
            <w:r w:rsidRPr="00622A9A">
              <w:rPr>
                <w:rFonts w:ascii="Times New Roman" w:hAnsi="Times New Roman" w:cs="Times New Roman"/>
                <w:sz w:val="24"/>
                <w:szCs w:val="24"/>
                <w:shd w:val="clear" w:color="auto" w:fill="FFFFFF"/>
              </w:rPr>
              <w:t>Кинжибекова</w:t>
            </w:r>
            <w:proofErr w:type="spellEnd"/>
            <w:r w:rsidRPr="00622A9A">
              <w:rPr>
                <w:rFonts w:ascii="Times New Roman" w:hAnsi="Times New Roman" w:cs="Times New Roman"/>
                <w:sz w:val="24"/>
                <w:szCs w:val="24"/>
                <w:shd w:val="clear" w:color="auto" w:fill="FFFFFF"/>
              </w:rPr>
              <w:t xml:space="preserve"> А.К., Карманов А.Е. Оценка надежности и технических рисков при эксплуатации теплотехнических агрегатов. </w:t>
            </w:r>
            <w:r w:rsidRPr="00622A9A">
              <w:rPr>
                <w:rFonts w:ascii="Times New Roman" w:hAnsi="Times New Roman" w:cs="Times New Roman"/>
                <w:i/>
                <w:iCs/>
                <w:sz w:val="24"/>
                <w:szCs w:val="24"/>
                <w:shd w:val="clear" w:color="auto" w:fill="FFFFFF"/>
              </w:rPr>
              <w:t>Новые огнеупоры</w:t>
            </w:r>
            <w:r w:rsidRPr="00622A9A">
              <w:rPr>
                <w:rFonts w:ascii="Times New Roman" w:hAnsi="Times New Roman" w:cs="Times New Roman"/>
                <w:sz w:val="24"/>
                <w:szCs w:val="24"/>
                <w:shd w:val="clear" w:color="auto" w:fill="FFFFFF"/>
              </w:rPr>
              <w:t>. 2023;(4):44-53. </w:t>
            </w:r>
            <w:hyperlink r:id="rId51" w:tgtFrame="_blank" w:history="1">
              <w:r w:rsidRPr="00622A9A">
                <w:rPr>
                  <w:rStyle w:val="aa"/>
                  <w:shd w:val="clear" w:color="auto" w:fill="FFFFFF"/>
                </w:rPr>
                <w:t>https://doi.org/10.17073/1683-4518-2023-4-44-53</w:t>
              </w:r>
            </w:hyperlink>
            <w:r w:rsidRPr="00622A9A">
              <w:rPr>
                <w:rFonts w:ascii="Times New Roman" w:hAnsi="Times New Roman" w:cs="Times New Roman"/>
                <w:sz w:val="24"/>
                <w:szCs w:val="24"/>
                <w:lang w:val="kk-KZ"/>
              </w:rPr>
              <w:t>;</w:t>
            </w:r>
          </w:p>
          <w:p w14:paraId="59E430E0" w14:textId="77777777" w:rsidR="00CD3EEB" w:rsidRPr="00622A9A" w:rsidRDefault="00CD3EEB" w:rsidP="00CD3EEB">
            <w:pPr>
              <w:jc w:val="both"/>
              <w:rPr>
                <w:rFonts w:ascii="Times New Roman" w:hAnsi="Times New Roman" w:cs="Times New Roman"/>
                <w:sz w:val="24"/>
                <w:szCs w:val="24"/>
                <w:lang w:val="kk-KZ"/>
              </w:rPr>
            </w:pPr>
            <w:r w:rsidRPr="00622A9A">
              <w:rPr>
                <w:rFonts w:ascii="Times New Roman" w:hAnsi="Times New Roman" w:cs="Times New Roman"/>
                <w:sz w:val="24"/>
                <w:szCs w:val="24"/>
                <w:lang w:val="kk-KZ"/>
              </w:rPr>
              <w:t xml:space="preserve">3) </w:t>
            </w:r>
            <w:r w:rsidRPr="00622A9A">
              <w:rPr>
                <w:rFonts w:ascii="Times New Roman" w:hAnsi="Times New Roman" w:cs="Times New Roman"/>
                <w:sz w:val="24"/>
                <w:szCs w:val="24"/>
              </w:rPr>
              <w:t xml:space="preserve">Приходько Е. В., Никифоров А. С., </w:t>
            </w:r>
            <w:proofErr w:type="spellStart"/>
            <w:r w:rsidRPr="00622A9A">
              <w:rPr>
                <w:rFonts w:ascii="Times New Roman" w:hAnsi="Times New Roman" w:cs="Times New Roman"/>
                <w:sz w:val="24"/>
                <w:szCs w:val="24"/>
              </w:rPr>
              <w:t>Арипова</w:t>
            </w:r>
            <w:proofErr w:type="spellEnd"/>
            <w:r w:rsidRPr="00622A9A">
              <w:rPr>
                <w:rFonts w:ascii="Times New Roman" w:hAnsi="Times New Roman" w:cs="Times New Roman"/>
                <w:sz w:val="24"/>
                <w:szCs w:val="24"/>
              </w:rPr>
              <w:t xml:space="preserve"> Н. М., </w:t>
            </w:r>
            <w:proofErr w:type="spellStart"/>
            <w:r w:rsidRPr="00622A9A">
              <w:rPr>
                <w:rFonts w:ascii="Times New Roman" w:hAnsi="Times New Roman" w:cs="Times New Roman"/>
                <w:sz w:val="24"/>
                <w:szCs w:val="24"/>
              </w:rPr>
              <w:t>Кинжибекова</w:t>
            </w:r>
            <w:proofErr w:type="spellEnd"/>
            <w:r w:rsidRPr="00622A9A">
              <w:rPr>
                <w:rFonts w:ascii="Times New Roman" w:hAnsi="Times New Roman" w:cs="Times New Roman"/>
                <w:sz w:val="24"/>
                <w:szCs w:val="24"/>
              </w:rPr>
              <w:t xml:space="preserve"> А. К., Карманов А. Е. </w:t>
            </w:r>
            <w:r w:rsidRPr="00622A9A">
              <w:rPr>
                <w:rFonts w:ascii="Times New Roman" w:hAnsi="Times New Roman" w:cs="Times New Roman"/>
                <w:kern w:val="36"/>
                <w:sz w:val="24"/>
                <w:szCs w:val="24"/>
              </w:rPr>
              <w:t>О</w:t>
            </w:r>
            <w:r w:rsidRPr="00622A9A">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Pr="00622A9A">
              <w:rPr>
                <w:rFonts w:ascii="Times New Roman" w:hAnsi="Times New Roman" w:cs="Times New Roman"/>
                <w:sz w:val="24"/>
                <w:szCs w:val="24"/>
              </w:rPr>
              <w:t>Торайгыров</w:t>
            </w:r>
            <w:proofErr w:type="spellEnd"/>
            <w:r w:rsidRPr="00622A9A">
              <w:rPr>
                <w:rFonts w:ascii="Times New Roman" w:hAnsi="Times New Roman" w:cs="Times New Roman"/>
                <w:sz w:val="24"/>
                <w:szCs w:val="24"/>
              </w:rPr>
              <w:t xml:space="preserve"> университета. Серия энергетика. №3, 2023, 292-305</w:t>
            </w:r>
            <w:r w:rsidRPr="00622A9A">
              <w:rPr>
                <w:rFonts w:ascii="Times New Roman" w:hAnsi="Times New Roman" w:cs="Times New Roman"/>
                <w:sz w:val="24"/>
                <w:szCs w:val="24"/>
                <w:lang w:val="kk-KZ"/>
              </w:rPr>
              <w:t>;</w:t>
            </w:r>
          </w:p>
          <w:p w14:paraId="2233F8BD" w14:textId="77777777" w:rsidR="00CD3EEB" w:rsidRPr="00622A9A" w:rsidRDefault="00CD3EEB" w:rsidP="00CD3EEB">
            <w:pPr>
              <w:jc w:val="both"/>
              <w:rPr>
                <w:rStyle w:val="markedcontent"/>
                <w:rFonts w:ascii="Times New Roman" w:hAnsi="Times New Roman"/>
                <w:sz w:val="24"/>
                <w:szCs w:val="24"/>
              </w:rPr>
            </w:pPr>
            <w:r w:rsidRPr="00622A9A">
              <w:rPr>
                <w:rFonts w:ascii="Times New Roman" w:hAnsi="Times New Roman" w:cs="Times New Roman"/>
                <w:sz w:val="24"/>
                <w:szCs w:val="24"/>
                <w:lang w:val="kk-KZ"/>
              </w:rPr>
              <w:t xml:space="preserve">4) </w:t>
            </w:r>
            <w:r w:rsidRPr="00622A9A">
              <w:rPr>
                <w:rFonts w:ascii="Times New Roman" w:hAnsi="Times New Roman" w:cs="Times New Roman"/>
                <w:sz w:val="24"/>
                <w:szCs w:val="24"/>
                <w:shd w:val="clear" w:color="auto" w:fill="FFFFFF"/>
              </w:rPr>
              <w:t xml:space="preserve">Н.М. </w:t>
            </w:r>
            <w:proofErr w:type="spellStart"/>
            <w:r w:rsidRPr="00622A9A">
              <w:rPr>
                <w:rFonts w:ascii="Times New Roman" w:hAnsi="Times New Roman" w:cs="Times New Roman"/>
                <w:sz w:val="24"/>
                <w:szCs w:val="24"/>
                <w:shd w:val="clear" w:color="auto" w:fill="FFFFFF"/>
              </w:rPr>
              <w:t>Арипова</w:t>
            </w:r>
            <w:proofErr w:type="spellEnd"/>
            <w:r w:rsidRPr="00622A9A">
              <w:rPr>
                <w:rFonts w:ascii="Times New Roman" w:hAnsi="Times New Roman" w:cs="Times New Roman"/>
                <w:sz w:val="24"/>
                <w:szCs w:val="24"/>
                <w:shd w:val="clear" w:color="auto" w:fill="FFFFFF"/>
              </w:rPr>
              <w:t xml:space="preserve">, Е.В. Приходько, А.Е. Карманов, Б. </w:t>
            </w:r>
            <w:proofErr w:type="spellStart"/>
            <w:r w:rsidRPr="00622A9A">
              <w:rPr>
                <w:rFonts w:ascii="Times New Roman" w:hAnsi="Times New Roman" w:cs="Times New Roman"/>
                <w:sz w:val="24"/>
                <w:szCs w:val="24"/>
                <w:shd w:val="clear" w:color="auto" w:fill="FFFFFF"/>
              </w:rPr>
              <w:t>Онгар</w:t>
            </w:r>
            <w:proofErr w:type="spellEnd"/>
            <w:r w:rsidRPr="00622A9A">
              <w:rPr>
                <w:rFonts w:ascii="Times New Roman" w:hAnsi="Times New Roman" w:cs="Times New Roman"/>
                <w:sz w:val="24"/>
                <w:szCs w:val="24"/>
                <w:shd w:val="clear" w:color="auto" w:fill="FFFFFF"/>
              </w:rPr>
              <w:t xml:space="preserve">, А.Т. </w:t>
            </w:r>
            <w:proofErr w:type="spellStart"/>
            <w:r w:rsidRPr="00622A9A">
              <w:rPr>
                <w:rFonts w:ascii="Times New Roman" w:hAnsi="Times New Roman" w:cs="Times New Roman"/>
                <w:sz w:val="24"/>
                <w:szCs w:val="24"/>
                <w:shd w:val="clear" w:color="auto" w:fill="FFFFFF"/>
              </w:rPr>
              <w:t>Егзекова</w:t>
            </w:r>
            <w:proofErr w:type="spellEnd"/>
            <w:r w:rsidRPr="00622A9A">
              <w:rPr>
                <w:rFonts w:ascii="Times New Roman" w:hAnsi="Times New Roman" w:cs="Times New Roman"/>
                <w:sz w:val="24"/>
                <w:szCs w:val="24"/>
                <w:shd w:val="clear" w:color="auto" w:fill="FFFFFF"/>
              </w:rPr>
              <w:t xml:space="preserve">. </w:t>
            </w:r>
            <w:r w:rsidRPr="00622A9A">
              <w:rPr>
                <w:rFonts w:ascii="Times New Roman" w:hAnsi="Times New Roman" w:cs="Times New Roman"/>
                <w:sz w:val="24"/>
                <w:szCs w:val="24"/>
              </w:rPr>
              <w:t>Анализ влияния эксплуатационных факторов на стойкость</w:t>
            </w:r>
            <w:r w:rsidRPr="00622A9A">
              <w:rPr>
                <w:rFonts w:ascii="Times New Roman" w:hAnsi="Times New Roman" w:cs="Times New Roman"/>
                <w:sz w:val="24"/>
                <w:szCs w:val="24"/>
              </w:rPr>
              <w:br/>
              <w:t xml:space="preserve">футеровок разливочных ковшей. </w:t>
            </w:r>
            <w:r w:rsidRPr="00622A9A">
              <w:rPr>
                <w:rStyle w:val="markedcontent"/>
                <w:rFonts w:ascii="Times New Roman" w:hAnsi="Times New Roman"/>
                <w:sz w:val="24"/>
                <w:szCs w:val="24"/>
              </w:rPr>
              <w:t xml:space="preserve">Вестник </w:t>
            </w:r>
            <w:proofErr w:type="spellStart"/>
            <w:r w:rsidRPr="00622A9A">
              <w:rPr>
                <w:rStyle w:val="markedcontent"/>
                <w:rFonts w:ascii="Times New Roman" w:hAnsi="Times New Roman"/>
                <w:sz w:val="24"/>
                <w:szCs w:val="24"/>
              </w:rPr>
              <w:t>КазАТК</w:t>
            </w:r>
            <w:proofErr w:type="spellEnd"/>
            <w:r w:rsidRPr="00622A9A">
              <w:rPr>
                <w:rStyle w:val="markedcontent"/>
                <w:rFonts w:ascii="Times New Roman" w:hAnsi="Times New Roman"/>
                <w:sz w:val="24"/>
                <w:szCs w:val="24"/>
              </w:rPr>
              <w:t xml:space="preserve"> № 4 (123), 2022, 444-452;</w:t>
            </w:r>
          </w:p>
          <w:p w14:paraId="5B0E034C" w14:textId="376F7407" w:rsidR="00CD3EEB" w:rsidRPr="00773686" w:rsidRDefault="00CD3EEB" w:rsidP="004559AE">
            <w:pPr>
              <w:jc w:val="both"/>
              <w:rPr>
                <w:rFonts w:ascii="Times New Roman" w:hAnsi="Times New Roman" w:cs="Times New Roman"/>
                <w:sz w:val="24"/>
                <w:szCs w:val="24"/>
                <w:lang w:val="kk-KZ"/>
              </w:rPr>
            </w:pPr>
            <w:r w:rsidRPr="00622A9A">
              <w:rPr>
                <w:rStyle w:val="markedcontent"/>
                <w:rFonts w:ascii="Times New Roman" w:hAnsi="Times New Roman"/>
                <w:sz w:val="24"/>
                <w:szCs w:val="24"/>
              </w:rPr>
              <w:t>5</w:t>
            </w:r>
            <w:r w:rsidRPr="00622A9A">
              <w:rPr>
                <w:rStyle w:val="markedcontent"/>
                <w:rFonts w:ascii="Times New Roman" w:hAnsi="Times New Roman"/>
                <w:sz w:val="24"/>
                <w:szCs w:val="24"/>
                <w:lang w:val="kk-KZ"/>
              </w:rPr>
              <w:t>)</w:t>
            </w:r>
            <w:r w:rsidRPr="00622A9A">
              <w:rPr>
                <w:rFonts w:ascii="Times New Roman" w:hAnsi="Times New Roman" w:cs="Times New Roman"/>
                <w:sz w:val="24"/>
                <w:szCs w:val="24"/>
              </w:rPr>
              <w:t xml:space="preserve"> Н.М. </w:t>
            </w:r>
            <w:proofErr w:type="spellStart"/>
            <w:r w:rsidRPr="00622A9A">
              <w:rPr>
                <w:rFonts w:ascii="Times New Roman" w:hAnsi="Times New Roman" w:cs="Times New Roman"/>
                <w:sz w:val="24"/>
                <w:szCs w:val="24"/>
              </w:rPr>
              <w:t>Арипова</w:t>
            </w:r>
            <w:proofErr w:type="spellEnd"/>
            <w:r w:rsidRPr="00622A9A">
              <w:rPr>
                <w:rFonts w:ascii="Times New Roman" w:hAnsi="Times New Roman" w:cs="Times New Roman"/>
                <w:sz w:val="24"/>
                <w:szCs w:val="24"/>
              </w:rPr>
              <w:t>, А.Е. Карманов, Е.В. Приходько, А.С. Никифоров</w:t>
            </w:r>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Жоғары</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температуралы</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қондырғылардың</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төсемдерінің</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бұзылу</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себептерін</w:t>
            </w:r>
            <w:proofErr w:type="spellEnd"/>
            <w:r w:rsidRPr="00622A9A">
              <w:rPr>
                <w:rStyle w:val="layout"/>
                <w:rFonts w:ascii="Times New Roman" w:hAnsi="Times New Roman" w:cs="Times New Roman"/>
                <w:sz w:val="24"/>
                <w:szCs w:val="24"/>
              </w:rPr>
              <w:t xml:space="preserve"> </w:t>
            </w:r>
            <w:proofErr w:type="spellStart"/>
            <w:r w:rsidRPr="00622A9A">
              <w:rPr>
                <w:rStyle w:val="layout"/>
                <w:rFonts w:ascii="Times New Roman" w:hAnsi="Times New Roman" w:cs="Times New Roman"/>
                <w:sz w:val="24"/>
                <w:szCs w:val="24"/>
              </w:rPr>
              <w:t>талдау</w:t>
            </w:r>
            <w:proofErr w:type="spellEnd"/>
            <w:r w:rsidRPr="00622A9A">
              <w:rPr>
                <w:rStyle w:val="layout"/>
                <w:rFonts w:ascii="Times New Roman" w:hAnsi="Times New Roman" w:cs="Times New Roman"/>
                <w:sz w:val="24"/>
                <w:szCs w:val="24"/>
              </w:rPr>
              <w:t xml:space="preserve">. </w:t>
            </w:r>
            <w:r w:rsidRPr="00622A9A">
              <w:rPr>
                <w:rStyle w:val="markedcontent"/>
                <w:rFonts w:ascii="Times New Roman" w:hAnsi="Times New Roman"/>
                <w:sz w:val="24"/>
                <w:szCs w:val="24"/>
              </w:rPr>
              <w:t>Вестник АУЭС №</w:t>
            </w:r>
            <w:r w:rsidRPr="00622A9A">
              <w:rPr>
                <w:rFonts w:ascii="Times New Roman" w:hAnsi="Times New Roman" w:cs="Times New Roman"/>
                <w:sz w:val="24"/>
                <w:szCs w:val="24"/>
              </w:rPr>
              <w:t xml:space="preserve"> 4 (59), 2022, 28-38. </w:t>
            </w:r>
          </w:p>
        </w:tc>
      </w:tr>
    </w:tbl>
    <w:p w14:paraId="42D958B7" w14:textId="77777777" w:rsidR="004C4703" w:rsidRDefault="004C4703" w:rsidP="004C4703">
      <w:pPr>
        <w:rPr>
          <w:rFonts w:ascii="Times New Roman" w:hAnsi="Times New Roman" w:cs="Times New Roman"/>
          <w:sz w:val="28"/>
          <w:szCs w:val="28"/>
          <w:lang w:val="kk-KZ"/>
        </w:rPr>
      </w:pPr>
    </w:p>
    <w:sectPr w:rsidR="004C47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35C33"/>
    <w:rsid w:val="00044132"/>
    <w:rsid w:val="000776FC"/>
    <w:rsid w:val="00093805"/>
    <w:rsid w:val="000C4BC2"/>
    <w:rsid w:val="00191978"/>
    <w:rsid w:val="00195823"/>
    <w:rsid w:val="001D68DF"/>
    <w:rsid w:val="001E2D73"/>
    <w:rsid w:val="00205F90"/>
    <w:rsid w:val="00255852"/>
    <w:rsid w:val="00261CAB"/>
    <w:rsid w:val="00271851"/>
    <w:rsid w:val="00284753"/>
    <w:rsid w:val="00384F93"/>
    <w:rsid w:val="003C34C7"/>
    <w:rsid w:val="003F1DAF"/>
    <w:rsid w:val="004559AE"/>
    <w:rsid w:val="00461992"/>
    <w:rsid w:val="004C4703"/>
    <w:rsid w:val="00566AB4"/>
    <w:rsid w:val="005D357C"/>
    <w:rsid w:val="00637EEF"/>
    <w:rsid w:val="0065007C"/>
    <w:rsid w:val="0065311B"/>
    <w:rsid w:val="00653607"/>
    <w:rsid w:val="0066436A"/>
    <w:rsid w:val="006A4CC2"/>
    <w:rsid w:val="006B05ED"/>
    <w:rsid w:val="006C11F5"/>
    <w:rsid w:val="006D3BB8"/>
    <w:rsid w:val="00706012"/>
    <w:rsid w:val="0071290A"/>
    <w:rsid w:val="00766DAA"/>
    <w:rsid w:val="007B3D7A"/>
    <w:rsid w:val="007F39F9"/>
    <w:rsid w:val="008009F1"/>
    <w:rsid w:val="00852FCA"/>
    <w:rsid w:val="008C70A0"/>
    <w:rsid w:val="008E7E25"/>
    <w:rsid w:val="009321E0"/>
    <w:rsid w:val="009355DC"/>
    <w:rsid w:val="00976826"/>
    <w:rsid w:val="00993C99"/>
    <w:rsid w:val="009E1551"/>
    <w:rsid w:val="009F3F25"/>
    <w:rsid w:val="00A10F48"/>
    <w:rsid w:val="00A57F95"/>
    <w:rsid w:val="00A628F7"/>
    <w:rsid w:val="00A741A3"/>
    <w:rsid w:val="00A75EBD"/>
    <w:rsid w:val="00B50790"/>
    <w:rsid w:val="00BA3C4A"/>
    <w:rsid w:val="00BB39A5"/>
    <w:rsid w:val="00BC069D"/>
    <w:rsid w:val="00BF10A0"/>
    <w:rsid w:val="00C105A3"/>
    <w:rsid w:val="00C9644C"/>
    <w:rsid w:val="00C9762A"/>
    <w:rsid w:val="00CA21E3"/>
    <w:rsid w:val="00CD3EEB"/>
    <w:rsid w:val="00CE1481"/>
    <w:rsid w:val="00D1177B"/>
    <w:rsid w:val="00D949E9"/>
    <w:rsid w:val="00E2337C"/>
    <w:rsid w:val="00E404F5"/>
    <w:rsid w:val="00E93D25"/>
    <w:rsid w:val="00EA6365"/>
    <w:rsid w:val="00F448B9"/>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EEB"/>
  </w:style>
  <w:style w:type="paragraph" w:styleId="1">
    <w:name w:val="heading 1"/>
    <w:basedOn w:val="a"/>
    <w:next w:val="a"/>
    <w:link w:val="10"/>
    <w:uiPriority w:val="9"/>
    <w:qFormat/>
    <w:rsid w:val="00664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link w:val="a7"/>
    <w:uiPriority w:val="34"/>
    <w:qFormat/>
    <w:rsid w:val="004C4703"/>
    <w:pPr>
      <w:spacing w:after="200" w:line="276" w:lineRule="auto"/>
      <w:ind w:left="720"/>
      <w:contextualSpacing/>
    </w:pPr>
    <w:rPr>
      <w:rFonts w:ascii="Calibri" w:eastAsia="Calibri" w:hAnsi="Calibri" w:cs="Times New Roman"/>
    </w:rPr>
  </w:style>
  <w:style w:type="paragraph" w:styleId="a8">
    <w:name w:val="header"/>
    <w:basedOn w:val="a"/>
    <w:link w:val="a9"/>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9">
    <w:name w:val="Верхний колонтитул Знак"/>
    <w:basedOn w:val="a0"/>
    <w:link w:val="a8"/>
    <w:uiPriority w:val="99"/>
    <w:rsid w:val="004C4703"/>
    <w:rPr>
      <w:rFonts w:ascii="Calibri" w:eastAsia="Times New Roman" w:hAnsi="Calibri" w:cs="Times New Roman"/>
      <w:sz w:val="20"/>
      <w:szCs w:val="20"/>
      <w:lang w:eastAsia="ru-RU"/>
    </w:rPr>
  </w:style>
  <w:style w:type="character" w:styleId="aa">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b">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c">
    <w:name w:val="Body Text"/>
    <w:basedOn w:val="a"/>
    <w:link w:val="ad"/>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d">
    <w:name w:val="Основной текст Знак"/>
    <w:basedOn w:val="a0"/>
    <w:link w:val="ac"/>
    <w:uiPriority w:val="1"/>
    <w:rsid w:val="00A75EBD"/>
    <w:rPr>
      <w:rFonts w:ascii="Times New Roman" w:eastAsia="Times New Roman" w:hAnsi="Times New Roman" w:cs="Times New Roman"/>
      <w:sz w:val="20"/>
      <w:szCs w:val="20"/>
      <w:lang w:val="en-US"/>
    </w:rPr>
  </w:style>
  <w:style w:type="paragraph" w:styleId="ae">
    <w:name w:val="No Spacing"/>
    <w:uiPriority w:val="1"/>
    <w:qFormat/>
    <w:rsid w:val="00A75EBD"/>
    <w:pPr>
      <w:spacing w:after="0" w:line="240" w:lineRule="auto"/>
    </w:pPr>
    <w:rPr>
      <w:rFonts w:ascii="Consolas" w:eastAsia="Consolas" w:hAnsi="Consolas" w:cs="Consolas"/>
      <w:lang w:val="en-US"/>
    </w:rPr>
  </w:style>
  <w:style w:type="character" w:customStyle="1" w:styleId="a7">
    <w:name w:val="Абзац списка Знак"/>
    <w:link w:val="a6"/>
    <w:uiPriority w:val="99"/>
    <w:locked/>
    <w:rsid w:val="00852FCA"/>
    <w:rPr>
      <w:rFonts w:ascii="Calibri" w:eastAsia="Calibri" w:hAnsi="Calibri" w:cs="Times New Roman"/>
    </w:rPr>
  </w:style>
  <w:style w:type="character" w:customStyle="1" w:styleId="10">
    <w:name w:val="Заголовок 1 Знак"/>
    <w:basedOn w:val="a0"/>
    <w:link w:val="1"/>
    <w:uiPriority w:val="9"/>
    <w:rsid w:val="0066436A"/>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CD3EEB"/>
    <w:rPr>
      <w:i/>
      <w:iCs/>
    </w:rPr>
  </w:style>
  <w:style w:type="character" w:customStyle="1" w:styleId="markedcontent">
    <w:name w:val="markedcontent"/>
    <w:rsid w:val="00CD3EEB"/>
  </w:style>
  <w:style w:type="character" w:customStyle="1" w:styleId="layout">
    <w:name w:val="layout"/>
    <w:rsid w:val="00CD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nk.springer.com/search?facet-author=%22A.+E.+Karmanov%22" TargetMode="External"/><Relationship Id="rId18" Type="http://schemas.openxmlformats.org/officeDocument/2006/relationships/hyperlink" Target="https://www.scopus.com/authid/detail.uri?authorId=7003868253" TargetMode="External"/><Relationship Id="rId26" Type="http://schemas.openxmlformats.org/officeDocument/2006/relationships/hyperlink" Target="https://doi.org/10.3390/en16083527" TargetMode="External"/><Relationship Id="rId39" Type="http://schemas.openxmlformats.org/officeDocument/2006/relationships/hyperlink" Target="https://doi.org/10.21303/2461-4262.2022.002357"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doi.org/10.3390/en16083527" TargetMode="External"/><Relationship Id="rId42" Type="http://schemas.openxmlformats.org/officeDocument/2006/relationships/hyperlink" Target="https://doi.org/10.3390/en16083527" TargetMode="External"/><Relationship Id="rId47" Type="http://schemas.openxmlformats.org/officeDocument/2006/relationships/hyperlink" Target="https://orcid.org/0000-0001-6954-8259" TargetMode="External"/><Relationship Id="rId50" Type="http://schemas.openxmlformats.org/officeDocument/2006/relationships/hyperlink" Target="https://orcid.org/0000-0002-6912-4824" TargetMode="External"/><Relationship Id="rId7" Type="http://schemas.openxmlformats.org/officeDocument/2006/relationships/image" Target="media/image1.jpeg"/><Relationship Id="rId12" Type="http://schemas.openxmlformats.org/officeDocument/2006/relationships/hyperlink" Target="http://link.springer.com/search?facet-author=%22A.+K.+Kinzhibekova%22" TargetMode="External"/><Relationship Id="rId17" Type="http://schemas.openxmlformats.org/officeDocument/2006/relationships/hyperlink" Target="https://www.scopus.com/authid/detail.uri?authorId=7202140343" TargetMode="External"/><Relationship Id="rId25" Type="http://schemas.openxmlformats.org/officeDocument/2006/relationships/hyperlink" Target="https://www.researchgate.net/deref/http%3A%2F%2Fdx.doi.org%2F10.1007%2Fs10717-018-0029-2" TargetMode="External"/><Relationship Id="rId33" Type="http://schemas.openxmlformats.org/officeDocument/2006/relationships/hyperlink" Target="https://www.researchgate.net/deref/http%3A%2F%2Fdx.doi.org%2F10.1007%2Fs10717-018-0029-2" TargetMode="External"/><Relationship Id="rId38" Type="http://schemas.openxmlformats.org/officeDocument/2006/relationships/hyperlink" Target="https://www.scopus.com/authid/detail.uri?authorId=56268559000" TargetMode="External"/><Relationship Id="rId46" Type="http://schemas.openxmlformats.org/officeDocument/2006/relationships/hyperlink" Target="https://www.scopus.com/authid/detail.uri?authorId=57206787324" TargetMode="External"/><Relationship Id="rId2" Type="http://schemas.openxmlformats.org/officeDocument/2006/relationships/styles" Target="styles.xml"/><Relationship Id="rId16" Type="http://schemas.openxmlformats.org/officeDocument/2006/relationships/hyperlink" Target="https://www.scopus.com/authid/detail.uri?authorId=7202140343" TargetMode="External"/><Relationship Id="rId20" Type="http://schemas.openxmlformats.org/officeDocument/2006/relationships/hyperlink" Target="https://doi.org/10.3390/en16186732" TargetMode="External"/><Relationship Id="rId29" Type="http://schemas.openxmlformats.org/officeDocument/2006/relationships/hyperlink" Target="https://publons.com/researcher/AAE-3449-2021/" TargetMode="External"/><Relationship Id="rId41" Type="http://schemas.openxmlformats.org/officeDocument/2006/relationships/hyperlink" Target="https://www.researchgate.net/deref/http%3A%2F%2Fdx.doi.org%2F10.1007%2Fs10717-018-0029-2" TargetMode="External"/><Relationship Id="rId1" Type="http://schemas.openxmlformats.org/officeDocument/2006/relationships/numbering" Target="numbering.xml"/><Relationship Id="rId6" Type="http://schemas.openxmlformats.org/officeDocument/2006/relationships/hyperlink" Target="https://doi.org/10.3390/en16186732" TargetMode="External"/><Relationship Id="rId11" Type="http://schemas.openxmlformats.org/officeDocument/2006/relationships/hyperlink" Target="http://link.springer.com/search?facet-author=%22E.+V.+Prikhod%E2%80%99ko%22" TargetMode="External"/><Relationship Id="rId24" Type="http://schemas.openxmlformats.org/officeDocument/2006/relationships/hyperlink" Target="http://link.springer.com/article/10.1007/s10717-014-9636-8" TargetMode="External"/><Relationship Id="rId32" Type="http://schemas.openxmlformats.org/officeDocument/2006/relationships/hyperlink" Target="http://link.springer.com/article/10.1007/s10717-014-9636-8" TargetMode="External"/><Relationship Id="rId37" Type="http://schemas.openxmlformats.org/officeDocument/2006/relationships/hyperlink" Target="https://publons.com/researcher/AAT-8137-2020" TargetMode="External"/><Relationship Id="rId40" Type="http://schemas.openxmlformats.org/officeDocument/2006/relationships/hyperlink" Target="http://link.springer.com/article/10.1007/s10717-014-9636-8" TargetMode="External"/><Relationship Id="rId45" Type="http://schemas.openxmlformats.org/officeDocument/2006/relationships/hyperlink" Target="https://publons.com/researcher/AAT-8137-2020" TargetMode="External"/><Relationship Id="rId53" Type="http://schemas.openxmlformats.org/officeDocument/2006/relationships/theme" Target="theme/theme1.xml"/><Relationship Id="rId5" Type="http://schemas.openxmlformats.org/officeDocument/2006/relationships/hyperlink" Target="https://vestnik-energy.tou.edu.kz/storage/journals/171.pdf" TargetMode="External"/><Relationship Id="rId15" Type="http://schemas.openxmlformats.org/officeDocument/2006/relationships/hyperlink" Target="https://www.scopus.com/authid/detail.uri?authorId=7003868253" TargetMode="External"/><Relationship Id="rId23" Type="http://schemas.openxmlformats.org/officeDocument/2006/relationships/hyperlink" Target="https://www.researchgate.net/deref/http%3A%2F%2Fdx.doi.org%2F10.1007%2Fs11148-006-0012-2" TargetMode="External"/><Relationship Id="rId28" Type="http://schemas.openxmlformats.org/officeDocument/2006/relationships/image" Target="media/image3.png"/><Relationship Id="rId36" Type="http://schemas.openxmlformats.org/officeDocument/2006/relationships/image" Target="media/image4.jpeg"/><Relationship Id="rId49" Type="http://schemas.openxmlformats.org/officeDocument/2006/relationships/hyperlink" Target="https://www.scopus.com/authid/detail.uri?authorId=58624181500" TargetMode="External"/><Relationship Id="rId10" Type="http://schemas.openxmlformats.org/officeDocument/2006/relationships/hyperlink" Target="http://link.springer.com/search?facet-author=%22A.+S.+Nikiforov%22" TargetMode="External"/><Relationship Id="rId19" Type="http://schemas.openxmlformats.org/officeDocument/2006/relationships/hyperlink" Target="https://doi.org/10.3390/en16083527" TargetMode="External"/><Relationship Id="rId31" Type="http://schemas.openxmlformats.org/officeDocument/2006/relationships/hyperlink" Target="https://doi.org/10.21303/2461-4262.2022.002357"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1303/2461-4262.2022.002357" TargetMode="External"/><Relationship Id="rId14" Type="http://schemas.openxmlformats.org/officeDocument/2006/relationships/hyperlink" Target="http://link.springer.com/article/10.1007/s10717-014-9636-8" TargetMode="External"/><Relationship Id="rId22" Type="http://schemas.openxmlformats.org/officeDocument/2006/relationships/hyperlink" Target="https://publons.com/researcher/AAQ-7723-2020/" TargetMode="External"/><Relationship Id="rId27" Type="http://schemas.openxmlformats.org/officeDocument/2006/relationships/hyperlink" Target="https://doi.org/10.3390/en16186732" TargetMode="External"/><Relationship Id="rId30" Type="http://schemas.openxmlformats.org/officeDocument/2006/relationships/hyperlink" Target="https://www.scopus.com/authid/detail.uri?authorId=56268981400" TargetMode="External"/><Relationship Id="rId35" Type="http://schemas.openxmlformats.org/officeDocument/2006/relationships/hyperlink" Target="https://doi.org/10.3390/en16186732" TargetMode="External"/><Relationship Id="rId43" Type="http://schemas.openxmlformats.org/officeDocument/2006/relationships/hyperlink" Target="https://doi.org/10.3390/en16186732" TargetMode="External"/><Relationship Id="rId48" Type="http://schemas.openxmlformats.org/officeDocument/2006/relationships/image" Target="media/image6.png"/><Relationship Id="rId8" Type="http://schemas.openxmlformats.org/officeDocument/2006/relationships/hyperlink" Target="https://publons.com/researcher/AAO-7595-2020/" TargetMode="External"/><Relationship Id="rId51" Type="http://schemas.openxmlformats.org/officeDocument/2006/relationships/hyperlink" Target="https://doi.org/10.17073/1683-4518-2023-4-44-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3792</Words>
  <Characters>21619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КММ</cp:lastModifiedBy>
  <cp:revision>7</cp:revision>
  <dcterms:created xsi:type="dcterms:W3CDTF">2023-10-17T17:32:00Z</dcterms:created>
  <dcterms:modified xsi:type="dcterms:W3CDTF">2023-12-04T09:35:00Z</dcterms:modified>
</cp:coreProperties>
</file>